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1F0BFC2F" w:rsidR="00B7397D" w:rsidRPr="00F33676" w:rsidRDefault="00083A0F" w:rsidP="00083A0F">
      <w:pPr>
        <w:pStyle w:val="NoSpacing"/>
        <w:tabs>
          <w:tab w:val="left" w:pos="645"/>
        </w:tabs>
        <w:rPr>
          <w:rFonts w:ascii="Arial" w:hAnsi="Arial" w:cs="Arial"/>
          <w:b/>
          <w:sz w:val="36"/>
          <w:szCs w:val="36"/>
        </w:rPr>
      </w:pPr>
      <w:r>
        <w:rPr>
          <w:rFonts w:ascii="Arial" w:hAnsi="Arial" w:cs="Arial"/>
          <w:b/>
          <w:sz w:val="36"/>
          <w:szCs w:val="36"/>
        </w:rPr>
        <w:tab/>
      </w: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745D016B" w14:textId="77777777" w:rsidR="00740ADC" w:rsidRPr="002B6DF9" w:rsidRDefault="00740ADC" w:rsidP="00740ADC">
                            <w:pPr>
                              <w:jc w:val="center"/>
                              <w:rPr>
                                <w:rFonts w:ascii="Arial" w:hAnsi="Arial" w:cs="Arial"/>
                                <w:b/>
                                <w:bCs/>
                                <w:sz w:val="48"/>
                                <w:szCs w:val="48"/>
                              </w:rPr>
                            </w:pPr>
                            <w:bookmarkStart w:id="1" w:name="_Hlk189044552"/>
                            <w:bookmarkStart w:id="2" w:name="_Hlk189044553"/>
                            <w:r w:rsidRPr="002B6DF9">
                              <w:rPr>
                                <w:rFonts w:ascii="Arial" w:hAnsi="Arial" w:cs="Arial"/>
                                <w:b/>
                                <w:bCs/>
                                <w:sz w:val="48"/>
                                <w:szCs w:val="48"/>
                              </w:rPr>
                              <w:t>Temporary Seasonal General Operative</w:t>
                            </w:r>
                            <w:bookmarkEnd w:id="1"/>
                            <w:bookmarkEnd w:id="2"/>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745D016B" w14:textId="77777777" w:rsidR="00740ADC" w:rsidRPr="002B6DF9" w:rsidRDefault="00740ADC" w:rsidP="00740ADC">
                      <w:pPr>
                        <w:jc w:val="center"/>
                        <w:rPr>
                          <w:rFonts w:ascii="Arial" w:hAnsi="Arial" w:cs="Arial"/>
                          <w:b/>
                          <w:bCs/>
                          <w:sz w:val="48"/>
                          <w:szCs w:val="48"/>
                        </w:rPr>
                      </w:pPr>
                      <w:bookmarkStart w:id="3" w:name="_Hlk189044552"/>
                      <w:bookmarkStart w:id="4" w:name="_Hlk189044553"/>
                      <w:r w:rsidRPr="002B6DF9">
                        <w:rPr>
                          <w:rFonts w:ascii="Arial" w:hAnsi="Arial" w:cs="Arial"/>
                          <w:b/>
                          <w:bCs/>
                          <w:sz w:val="48"/>
                          <w:szCs w:val="48"/>
                        </w:rPr>
                        <w:t>Temporary Seasonal General Operative</w:t>
                      </w:r>
                      <w:bookmarkEnd w:id="3"/>
                      <w:bookmarkEnd w:id="4"/>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22300297" w:rsidR="00B7397D" w:rsidRPr="00F33676" w:rsidRDefault="00897D43" w:rsidP="00B7397D">
      <w:pPr>
        <w:tabs>
          <w:tab w:val="left" w:pos="748"/>
          <w:tab w:val="left" w:pos="3927"/>
        </w:tabs>
        <w:ind w:left="142" w:right="141"/>
        <w:jc w:val="center"/>
        <w:rPr>
          <w:rFonts w:ascii="Arial" w:hAnsi="Arial" w:cs="Arial"/>
          <w:b/>
          <w:color w:val="C0504D"/>
          <w:sz w:val="36"/>
          <w:szCs w:val="36"/>
          <w:u w:val="single"/>
          <w:lang w:val="en-US"/>
        </w:rPr>
      </w:pPr>
      <w:r w:rsidRPr="00F12978">
        <w:rPr>
          <w:rFonts w:ascii="Arial" w:hAnsi="Arial" w:cs="Arial"/>
          <w:b/>
          <w:color w:val="C0504D"/>
          <w:sz w:val="36"/>
          <w:szCs w:val="36"/>
          <w:u w:val="single"/>
          <w:lang w:val="en-US"/>
        </w:rPr>
        <w:t>2</w:t>
      </w:r>
      <w:r w:rsidR="00B7397D" w:rsidRPr="00F12978">
        <w:rPr>
          <w:rFonts w:ascii="Arial" w:hAnsi="Arial" w:cs="Arial"/>
          <w:b/>
          <w:color w:val="C0504D"/>
          <w:sz w:val="36"/>
          <w:szCs w:val="36"/>
          <w:u w:val="single"/>
          <w:lang w:val="en-US"/>
        </w:rPr>
        <w:t xml:space="preserve">.00pm </w:t>
      </w:r>
      <w:r w:rsidR="00740ADC" w:rsidRPr="00F12978">
        <w:rPr>
          <w:rFonts w:ascii="Arial" w:hAnsi="Arial" w:cs="Arial"/>
          <w:b/>
          <w:color w:val="C0504D"/>
          <w:sz w:val="36"/>
          <w:szCs w:val="36"/>
          <w:u w:val="single"/>
          <w:lang w:val="en-US"/>
        </w:rPr>
        <w:t>Fri</w:t>
      </w:r>
      <w:r w:rsidR="00131EE2" w:rsidRPr="00F12978">
        <w:rPr>
          <w:rFonts w:ascii="Arial" w:hAnsi="Arial" w:cs="Arial"/>
          <w:b/>
          <w:color w:val="C0504D"/>
          <w:sz w:val="36"/>
          <w:szCs w:val="36"/>
          <w:u w:val="single"/>
          <w:lang w:val="en-US"/>
        </w:rPr>
        <w:t>day</w:t>
      </w:r>
      <w:r w:rsidR="00B7397D" w:rsidRPr="00F12978">
        <w:rPr>
          <w:rFonts w:ascii="Arial" w:hAnsi="Arial" w:cs="Arial"/>
          <w:b/>
          <w:color w:val="C0504D"/>
          <w:sz w:val="36"/>
          <w:szCs w:val="36"/>
          <w:u w:val="single"/>
          <w:lang w:val="en-US"/>
        </w:rPr>
        <w:t xml:space="preserve">, </w:t>
      </w:r>
      <w:r w:rsidR="00563D91" w:rsidRPr="00F12978">
        <w:rPr>
          <w:rFonts w:ascii="Arial" w:hAnsi="Arial" w:cs="Arial"/>
          <w:b/>
          <w:color w:val="C0504D"/>
          <w:sz w:val="36"/>
          <w:szCs w:val="36"/>
          <w:u w:val="single"/>
          <w:lang w:val="en-US"/>
        </w:rPr>
        <w:t>3</w:t>
      </w:r>
      <w:r w:rsidR="00740ADC" w:rsidRPr="00F12978">
        <w:rPr>
          <w:rFonts w:ascii="Arial" w:hAnsi="Arial" w:cs="Arial"/>
          <w:b/>
          <w:color w:val="C0504D"/>
          <w:sz w:val="36"/>
          <w:szCs w:val="36"/>
          <w:u w:val="single"/>
          <w:lang w:val="en-US"/>
        </w:rPr>
        <w:t>0</w:t>
      </w:r>
      <w:r w:rsidR="00131EE2" w:rsidRPr="00F12978">
        <w:rPr>
          <w:rFonts w:ascii="Arial" w:hAnsi="Arial" w:cs="Arial"/>
          <w:b/>
          <w:color w:val="C0504D"/>
          <w:sz w:val="36"/>
          <w:szCs w:val="36"/>
          <w:u w:val="single"/>
          <w:lang w:val="en-US"/>
        </w:rPr>
        <w:t xml:space="preserve"> </w:t>
      </w:r>
      <w:r w:rsidR="00740ADC" w:rsidRPr="00F12978">
        <w:rPr>
          <w:rFonts w:ascii="Arial" w:hAnsi="Arial" w:cs="Arial"/>
          <w:b/>
          <w:color w:val="C0504D"/>
          <w:sz w:val="36"/>
          <w:szCs w:val="36"/>
          <w:u w:val="single"/>
          <w:lang w:val="en-US"/>
        </w:rPr>
        <w:t>January</w:t>
      </w:r>
      <w:r w:rsidR="00B7397D" w:rsidRPr="00F12978">
        <w:rPr>
          <w:rFonts w:ascii="Arial" w:hAnsi="Arial" w:cs="Arial"/>
          <w:b/>
          <w:color w:val="C0504D"/>
          <w:sz w:val="36"/>
          <w:szCs w:val="36"/>
          <w:u w:val="single"/>
          <w:lang w:val="en-US"/>
        </w:rPr>
        <w:t xml:space="preserve"> </w:t>
      </w:r>
      <w:r w:rsidR="00523D20" w:rsidRPr="00F33676">
        <w:rPr>
          <w:rFonts w:ascii="Arial" w:hAnsi="Arial" w:cs="Arial"/>
          <w:b/>
          <w:color w:val="C0504D"/>
          <w:sz w:val="36"/>
          <w:szCs w:val="36"/>
          <w:u w:val="single"/>
          <w:lang w:val="en-US"/>
        </w:rPr>
        <w:t>202</w:t>
      </w:r>
      <w:r w:rsidR="00740ADC">
        <w:rPr>
          <w:rFonts w:ascii="Arial" w:hAnsi="Arial" w:cs="Arial"/>
          <w:b/>
          <w:color w:val="C0504D"/>
          <w:sz w:val="36"/>
          <w:szCs w:val="36"/>
          <w:u w:val="single"/>
          <w:lang w:val="en-US"/>
        </w:rPr>
        <w:t>6</w:t>
      </w:r>
    </w:p>
    <w:bookmarkEnd w:id="3"/>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6"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7" w:name="_Hlk137109187"/>
    </w:p>
    <w:p w14:paraId="2B118F17" w14:textId="35BEE014" w:rsidR="00B7397D" w:rsidRPr="00F33676" w:rsidRDefault="00B7397D" w:rsidP="00B7397D">
      <w:pPr>
        <w:rPr>
          <w:rFonts w:ascii="Arial" w:hAnsi="Arial" w:cs="Arial"/>
          <w:b/>
          <w:u w:val="single"/>
        </w:rPr>
      </w:pPr>
      <w:bookmarkStart w:id="8" w:name="_Hlk138320391"/>
      <w:r w:rsidRPr="00F33676">
        <w:rPr>
          <w:rFonts w:ascii="Arial" w:hAnsi="Arial" w:cs="Arial"/>
          <w:b/>
          <w:u w:val="single"/>
        </w:rPr>
        <w:t xml:space="preserve">Please </w:t>
      </w:r>
      <w:r w:rsidR="0092117E">
        <w:rPr>
          <w:rFonts w:ascii="Arial" w:hAnsi="Arial" w:cs="Arial"/>
          <w:b/>
          <w:u w:val="single"/>
        </w:rPr>
        <w:t>review</w:t>
      </w:r>
      <w:r w:rsidRPr="00F33676">
        <w:rPr>
          <w:rFonts w:ascii="Arial" w:hAnsi="Arial" w:cs="Arial"/>
          <w:b/>
          <w:u w:val="single"/>
        </w:rPr>
        <w:t xml:space="preserve"> the following points before </w:t>
      </w:r>
      <w:r w:rsidR="0092117E">
        <w:rPr>
          <w:rFonts w:ascii="Arial" w:hAnsi="Arial" w:cs="Arial"/>
          <w:b/>
          <w:u w:val="single"/>
        </w:rPr>
        <w:t>submitting your application</w:t>
      </w:r>
      <w:r w:rsidRPr="00F33676">
        <w:rPr>
          <w:rFonts w:ascii="Arial" w:hAnsi="Arial" w:cs="Arial"/>
          <w:b/>
          <w:u w:val="single"/>
        </w:rPr>
        <w:t xml:space="preserve">:  </w:t>
      </w:r>
    </w:p>
    <w:p w14:paraId="5BAB38C0" w14:textId="77777777" w:rsidR="00B7397D" w:rsidRPr="00F33676" w:rsidRDefault="00B7397D" w:rsidP="00B7397D">
      <w:pPr>
        <w:jc w:val="both"/>
        <w:rPr>
          <w:rFonts w:ascii="Arial" w:hAnsi="Arial" w:cs="Arial"/>
        </w:rPr>
      </w:pPr>
    </w:p>
    <w:p w14:paraId="52ACFDF5" w14:textId="3357595F" w:rsidR="00B7397D" w:rsidRPr="00F33676" w:rsidRDefault="0092117E" w:rsidP="00F33676">
      <w:pPr>
        <w:numPr>
          <w:ilvl w:val="0"/>
          <w:numId w:val="1"/>
        </w:numPr>
        <w:rPr>
          <w:rFonts w:ascii="Arial" w:hAnsi="Arial" w:cs="Arial"/>
        </w:rPr>
      </w:pPr>
      <w:r>
        <w:rPr>
          <w:rFonts w:ascii="Arial" w:hAnsi="Arial" w:cs="Arial"/>
        </w:rPr>
        <w:t>A</w:t>
      </w:r>
      <w:r w:rsidR="00B7397D" w:rsidRPr="00F33676">
        <w:rPr>
          <w:rFonts w:ascii="Arial" w:hAnsi="Arial" w:cs="Arial"/>
        </w:rPr>
        <w:t xml:space="preserve">pplication forms must be submitted, fully completed </w:t>
      </w:r>
      <w:r w:rsidR="00B7397D" w:rsidRPr="00F33676">
        <w:rPr>
          <w:rFonts w:ascii="Arial" w:hAnsi="Arial" w:cs="Arial"/>
          <w:b/>
        </w:rPr>
        <w:t>(</w:t>
      </w:r>
      <w:r w:rsidR="00046F33" w:rsidRPr="00F33676">
        <w:rPr>
          <w:rFonts w:ascii="Arial" w:hAnsi="Arial" w:cs="Arial"/>
          <w:b/>
        </w:rPr>
        <w:t>i.e.</w:t>
      </w:r>
      <w:r w:rsidR="00B7397D" w:rsidRPr="00F33676">
        <w:rPr>
          <w:rFonts w:ascii="Arial" w:hAnsi="Arial" w:cs="Arial"/>
          <w:b/>
        </w:rPr>
        <w:t xml:space="preserve"> Section 1 &amp; Section 2)</w:t>
      </w:r>
      <w:r w:rsidR="00B7397D" w:rsidRPr="00F33676">
        <w:rPr>
          <w:rFonts w:ascii="Arial" w:hAnsi="Arial" w:cs="Arial"/>
        </w:rPr>
        <w:t xml:space="preserve"> and inclusive of all the requ</w:t>
      </w:r>
      <w:r>
        <w:rPr>
          <w:rFonts w:ascii="Arial" w:hAnsi="Arial" w:cs="Arial"/>
        </w:rPr>
        <w:t>ired</w:t>
      </w:r>
      <w:r w:rsidR="00B7397D" w:rsidRPr="00F33676">
        <w:rPr>
          <w:rFonts w:ascii="Arial" w:hAnsi="Arial" w:cs="Arial"/>
        </w:rPr>
        <w:t xml:space="preserve"> documentation by </w:t>
      </w:r>
      <w:bookmarkStart w:id="9" w:name="_Hlk138321226"/>
      <w:r w:rsidR="00897D43" w:rsidRPr="00F12978">
        <w:rPr>
          <w:rFonts w:ascii="Arial" w:hAnsi="Arial" w:cs="Arial"/>
          <w:b/>
          <w:bCs/>
          <w:u w:val="single"/>
        </w:rPr>
        <w:t>2</w:t>
      </w:r>
      <w:r w:rsidR="00B7397D" w:rsidRPr="00F12978">
        <w:rPr>
          <w:rFonts w:ascii="Arial" w:hAnsi="Arial" w:cs="Arial"/>
          <w:b/>
          <w:bCs/>
          <w:u w:val="single"/>
        </w:rPr>
        <w:t xml:space="preserve">.00pm on </w:t>
      </w:r>
      <w:r w:rsidR="00740ADC" w:rsidRPr="00F12978">
        <w:rPr>
          <w:rFonts w:ascii="Arial" w:hAnsi="Arial" w:cs="Arial"/>
          <w:b/>
          <w:bCs/>
          <w:u w:val="single"/>
        </w:rPr>
        <w:t>Fri</w:t>
      </w:r>
      <w:r w:rsidR="00131EE2" w:rsidRPr="00F12978">
        <w:rPr>
          <w:rFonts w:ascii="Arial" w:hAnsi="Arial" w:cs="Arial"/>
          <w:b/>
          <w:bCs/>
          <w:u w:val="single"/>
        </w:rPr>
        <w:t>day</w:t>
      </w:r>
      <w:r w:rsidR="00B7397D" w:rsidRPr="00F12978">
        <w:rPr>
          <w:rFonts w:ascii="Arial" w:hAnsi="Arial" w:cs="Arial"/>
          <w:b/>
          <w:bCs/>
          <w:u w:val="single"/>
        </w:rPr>
        <w:t xml:space="preserve">, </w:t>
      </w:r>
      <w:r w:rsidR="004D4DB6" w:rsidRPr="00F12978">
        <w:rPr>
          <w:rFonts w:ascii="Arial" w:hAnsi="Arial" w:cs="Arial"/>
          <w:b/>
          <w:bCs/>
          <w:u w:val="single"/>
        </w:rPr>
        <w:t>3</w:t>
      </w:r>
      <w:r w:rsidR="00740ADC" w:rsidRPr="00F12978">
        <w:rPr>
          <w:rFonts w:ascii="Arial" w:hAnsi="Arial" w:cs="Arial"/>
          <w:b/>
          <w:bCs/>
          <w:u w:val="single"/>
        </w:rPr>
        <w:t>0</w:t>
      </w:r>
      <w:r w:rsidR="004D4DB6" w:rsidRPr="00F12978">
        <w:rPr>
          <w:rFonts w:ascii="Arial" w:hAnsi="Arial" w:cs="Arial"/>
          <w:b/>
          <w:bCs/>
          <w:u w:val="single"/>
        </w:rPr>
        <w:t xml:space="preserve"> </w:t>
      </w:r>
      <w:r w:rsidR="00740ADC" w:rsidRPr="00F12978">
        <w:rPr>
          <w:rFonts w:ascii="Arial" w:hAnsi="Arial" w:cs="Arial"/>
          <w:b/>
          <w:bCs/>
          <w:u w:val="single"/>
        </w:rPr>
        <w:t>January</w:t>
      </w:r>
      <w:r w:rsidR="002E75AF" w:rsidRPr="00F12978">
        <w:rPr>
          <w:rFonts w:ascii="Arial" w:hAnsi="Arial" w:cs="Arial"/>
          <w:b/>
          <w:bCs/>
          <w:u w:val="single"/>
        </w:rPr>
        <w:t xml:space="preserve"> </w:t>
      </w:r>
      <w:bookmarkEnd w:id="9"/>
      <w:r w:rsidR="00523D20" w:rsidRPr="00F12978">
        <w:rPr>
          <w:rFonts w:ascii="Arial" w:hAnsi="Arial" w:cs="Arial"/>
          <w:b/>
          <w:bCs/>
          <w:u w:val="single"/>
        </w:rPr>
        <w:t>202</w:t>
      </w:r>
      <w:r w:rsidR="00740ADC" w:rsidRPr="00F12978">
        <w:rPr>
          <w:rFonts w:ascii="Arial" w:hAnsi="Arial" w:cs="Arial"/>
          <w:b/>
          <w:bCs/>
          <w:u w:val="single"/>
        </w:rPr>
        <w:t>6</w:t>
      </w:r>
      <w:r w:rsidR="00B7397D" w:rsidRPr="00F12978">
        <w:rPr>
          <w:rFonts w:ascii="Arial" w:hAnsi="Arial" w:cs="Arial"/>
          <w:b/>
          <w:bCs/>
          <w:u w:val="single"/>
        </w:rPr>
        <w:t>.</w:t>
      </w:r>
      <w:r w:rsidR="00B7397D" w:rsidRPr="00F33676">
        <w:rPr>
          <w:rFonts w:ascii="Arial" w:hAnsi="Arial" w:cs="Arial"/>
        </w:rPr>
        <w:t xml:space="preserve">  </w:t>
      </w:r>
      <w:r>
        <w:rPr>
          <w:rFonts w:ascii="Arial" w:hAnsi="Arial" w:cs="Arial"/>
          <w:b/>
          <w:u w:val="single"/>
        </w:rPr>
        <w:t>I</w:t>
      </w:r>
      <w:r w:rsidR="00B7397D" w:rsidRPr="00F33676">
        <w:rPr>
          <w:rFonts w:ascii="Arial" w:hAnsi="Arial" w:cs="Arial"/>
          <w:b/>
          <w:u w:val="single"/>
        </w:rPr>
        <w:t>ncomplete applications</w:t>
      </w:r>
      <w:r w:rsidR="00B7397D" w:rsidRPr="00F33676">
        <w:rPr>
          <w:rFonts w:ascii="Arial" w:hAnsi="Arial" w:cs="Arial"/>
        </w:rPr>
        <w:t xml:space="preserve"> will be </w:t>
      </w:r>
      <w:r>
        <w:rPr>
          <w:rFonts w:ascii="Arial" w:hAnsi="Arial" w:cs="Arial"/>
        </w:rPr>
        <w:t>deemed</w:t>
      </w:r>
      <w:r w:rsidR="00B7397D" w:rsidRPr="00F33676">
        <w:rPr>
          <w:rFonts w:ascii="Arial" w:hAnsi="Arial" w:cs="Arial"/>
        </w:rPr>
        <w:t xml:space="preserve"> </w:t>
      </w:r>
      <w:r w:rsidR="00B7397D" w:rsidRPr="00F33676">
        <w:rPr>
          <w:rFonts w:ascii="Arial" w:hAnsi="Arial" w:cs="Arial"/>
          <w:b/>
          <w:u w:val="single"/>
        </w:rPr>
        <w:t>invalid</w:t>
      </w:r>
      <w:r w:rsidR="00B7397D"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61CC9400"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w:t>
      </w:r>
      <w:r w:rsidR="0092117E">
        <w:rPr>
          <w:rFonts w:ascii="Arial" w:hAnsi="Arial" w:cs="Arial"/>
        </w:rPr>
        <w:t xml:space="preserve">be provided </w:t>
      </w:r>
      <w:r w:rsidR="0092117E" w:rsidRPr="0092117E">
        <w:rPr>
          <w:rFonts w:ascii="Arial" w:hAnsi="Arial" w:cs="Arial"/>
          <w:b/>
          <w:bCs/>
        </w:rPr>
        <w:t>on the official application form only</w:t>
      </w:r>
      <w:r w:rsidR="0092117E">
        <w:rPr>
          <w:rFonts w:ascii="Arial" w:hAnsi="Arial" w:cs="Arial"/>
        </w:rPr>
        <w:t xml:space="preserve">. </w:t>
      </w:r>
      <w:r w:rsidRPr="00F33676">
        <w:rPr>
          <w:rFonts w:ascii="Arial" w:hAnsi="Arial" w:cs="Arial"/>
        </w:rPr>
        <w:t xml:space="preserve">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01087FB" w:rsidR="00675600" w:rsidRPr="00F33676" w:rsidRDefault="0092117E" w:rsidP="00F33676">
      <w:pPr>
        <w:numPr>
          <w:ilvl w:val="0"/>
          <w:numId w:val="1"/>
        </w:numPr>
        <w:rPr>
          <w:rFonts w:ascii="Arial" w:hAnsi="Arial" w:cs="Arial"/>
        </w:rPr>
      </w:pPr>
      <w:r>
        <w:rPr>
          <w:rFonts w:ascii="Arial" w:hAnsi="Arial" w:cs="Arial"/>
        </w:rPr>
        <w:t>The</w:t>
      </w:r>
      <w:r w:rsidR="00B7397D" w:rsidRPr="00F33676">
        <w:rPr>
          <w:rFonts w:ascii="Arial" w:hAnsi="Arial" w:cs="Arial"/>
        </w:rPr>
        <w:t xml:space="preserve"> application form </w:t>
      </w:r>
      <w:r w:rsidRPr="0092117E">
        <w:rPr>
          <w:rFonts w:ascii="Arial" w:hAnsi="Arial" w:cs="Arial"/>
        </w:rPr>
        <w:t>must be</w:t>
      </w:r>
      <w:r w:rsidR="00B7397D" w:rsidRPr="0092117E">
        <w:rPr>
          <w:rFonts w:ascii="Arial" w:hAnsi="Arial" w:cs="Arial"/>
        </w:rPr>
        <w:t xml:space="preserve"> </w:t>
      </w:r>
      <w:r w:rsidR="00B7397D" w:rsidRPr="0092117E">
        <w:rPr>
          <w:rFonts w:ascii="Arial" w:hAnsi="Arial" w:cs="Arial"/>
          <w:b/>
        </w:rPr>
        <w:t xml:space="preserve">typed </w:t>
      </w:r>
      <w:r w:rsidRPr="0092117E">
        <w:rPr>
          <w:rFonts w:ascii="Arial" w:hAnsi="Arial" w:cs="Arial"/>
          <w:b/>
        </w:rPr>
        <w:t xml:space="preserve">and all questions </w:t>
      </w:r>
      <w:r w:rsidR="00B7397D" w:rsidRPr="0092117E">
        <w:rPr>
          <w:rFonts w:ascii="Arial" w:hAnsi="Arial" w:cs="Arial"/>
          <w:b/>
        </w:rPr>
        <w:t xml:space="preserve">answered </w:t>
      </w:r>
      <w:r w:rsidRPr="0092117E">
        <w:rPr>
          <w:rFonts w:ascii="Arial" w:hAnsi="Arial" w:cs="Arial"/>
          <w:b/>
        </w:rPr>
        <w:t xml:space="preserve">in </w:t>
      </w:r>
      <w:r w:rsidR="00B7397D" w:rsidRPr="0092117E">
        <w:rPr>
          <w:rFonts w:ascii="Arial" w:hAnsi="Arial" w:cs="Arial"/>
          <w:b/>
        </w:rPr>
        <w:t>full</w:t>
      </w:r>
      <w:r>
        <w:rPr>
          <w:rFonts w:ascii="Arial" w:hAnsi="Arial" w:cs="Arial"/>
        </w:rPr>
        <w:t>.</w:t>
      </w:r>
      <w:r w:rsidR="00B7397D" w:rsidRPr="00F33676">
        <w:rPr>
          <w:rFonts w:ascii="Arial" w:hAnsi="Arial" w:cs="Arial"/>
        </w:rPr>
        <w:t xml:space="preserve"> </w:t>
      </w:r>
    </w:p>
    <w:p w14:paraId="42F79D41" w14:textId="77777777" w:rsidR="00675600" w:rsidRPr="00F33676" w:rsidRDefault="00675600" w:rsidP="00F33676">
      <w:pPr>
        <w:pStyle w:val="ListParagraph"/>
        <w:rPr>
          <w:rFonts w:ascii="Arial" w:hAnsi="Arial" w:cs="Arial"/>
          <w:b/>
          <w:sz w:val="20"/>
          <w:szCs w:val="18"/>
          <w:u w:val="single"/>
        </w:rPr>
      </w:pPr>
    </w:p>
    <w:p w14:paraId="481E98BE" w14:textId="4E51D3A9"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w:t>
      </w:r>
      <w:r w:rsidR="0092117E" w:rsidRPr="0092117E">
        <w:rPr>
          <w:rFonts w:ascii="Arial" w:hAnsi="Arial" w:cs="Arial"/>
        </w:rPr>
        <w:t xml:space="preserve">Submit the completed form and scanned copies </w:t>
      </w:r>
      <w:r w:rsidRPr="0092117E">
        <w:rPr>
          <w:rFonts w:ascii="Arial" w:hAnsi="Arial" w:cs="Arial"/>
        </w:rPr>
        <w:t xml:space="preserve">of relevant </w:t>
      </w:r>
      <w:bookmarkStart w:id="10" w:name="_Hlk151107425"/>
      <w:r w:rsidRPr="0092117E">
        <w:rPr>
          <w:rFonts w:ascii="Arial" w:hAnsi="Arial" w:cs="Arial"/>
        </w:rPr>
        <w:t xml:space="preserve">Educational Qualifications </w:t>
      </w:r>
      <w:r w:rsidR="0092117E" w:rsidRPr="0092117E">
        <w:rPr>
          <w:rFonts w:ascii="Arial" w:hAnsi="Arial" w:cs="Arial"/>
        </w:rPr>
        <w:t>(</w:t>
      </w:r>
      <w:r w:rsidRPr="0092117E">
        <w:rPr>
          <w:rFonts w:ascii="Arial" w:hAnsi="Arial" w:cs="Arial"/>
        </w:rPr>
        <w:t>including transcripts</w:t>
      </w:r>
      <w:bookmarkEnd w:id="10"/>
      <w:r w:rsidR="0092117E" w:rsidRPr="0092117E">
        <w:rPr>
          <w:rFonts w:ascii="Arial" w:hAnsi="Arial" w:cs="Arial"/>
        </w:rPr>
        <w:t>)</w:t>
      </w:r>
      <w:r w:rsidRPr="0092117E">
        <w:rPr>
          <w:rFonts w:ascii="Arial" w:hAnsi="Arial" w:cs="Arial"/>
        </w:rPr>
        <w:t xml:space="preserve"> &amp; Driver</w:t>
      </w:r>
      <w:r w:rsidR="00086955" w:rsidRPr="0092117E">
        <w:rPr>
          <w:rFonts w:ascii="Arial" w:hAnsi="Arial" w:cs="Arial"/>
        </w:rPr>
        <w:t>’</w:t>
      </w:r>
      <w:r w:rsidRPr="0092117E">
        <w:rPr>
          <w:rFonts w:ascii="Arial" w:hAnsi="Arial" w:cs="Arial"/>
        </w:rPr>
        <w:t>s licence</w:t>
      </w:r>
      <w:r w:rsidR="00C55439" w:rsidRPr="0092117E">
        <w:rPr>
          <w:rFonts w:ascii="Arial" w:hAnsi="Arial" w:cs="Arial"/>
        </w:rPr>
        <w:t xml:space="preserve"> (if applicable)</w:t>
      </w:r>
      <w:r w:rsidRPr="0092117E">
        <w:rPr>
          <w:rFonts w:ascii="Arial" w:hAnsi="Arial" w:cs="Arial"/>
        </w:rPr>
        <w:t xml:space="preserve"> to </w:t>
      </w:r>
      <w:hyperlink r:id="rId9" w:history="1">
        <w:r w:rsidRPr="0092117E">
          <w:rPr>
            <w:rStyle w:val="Hyperlink"/>
            <w:rFonts w:ascii="Arial" w:hAnsi="Arial" w:cs="Arial"/>
            <w:u w:val="none"/>
          </w:rPr>
          <w:t>recruitment@galwaycity.ie</w:t>
        </w:r>
      </w:hyperlink>
      <w:r w:rsidRPr="0092117E">
        <w:rPr>
          <w:rFonts w:ascii="Arial" w:hAnsi="Arial" w:cs="Arial"/>
        </w:rPr>
        <w:t xml:space="preserve">  by </w:t>
      </w:r>
      <w:r w:rsidR="0092117E" w:rsidRPr="0092117E">
        <w:rPr>
          <w:rFonts w:ascii="Arial" w:hAnsi="Arial" w:cs="Arial"/>
        </w:rPr>
        <w:t>the closing time</w:t>
      </w:r>
      <w:r w:rsidRPr="0092117E">
        <w:rPr>
          <w:rFonts w:ascii="Arial" w:hAnsi="Arial" w:cs="Arial"/>
        </w:rPr>
        <w:t>.</w:t>
      </w:r>
      <w:r w:rsidRPr="00C72D41">
        <w:rPr>
          <w:rFonts w:ascii="Arial" w:hAnsi="Arial" w:cs="Arial"/>
          <w:b/>
        </w:rPr>
        <w:t xml:space="preserve">  Please ensure subject bar of email states “</w:t>
      </w:r>
      <w:r w:rsidR="00740ADC">
        <w:rPr>
          <w:rFonts w:ascii="Arial" w:hAnsi="Arial" w:cs="Arial"/>
          <w:b/>
          <w:color w:val="FF0000"/>
        </w:rPr>
        <w:t>Temporary Seasonal General Operative</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5C27B069" w:rsidR="001C62B5"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w:t>
      </w:r>
      <w:r w:rsidR="0092117E">
        <w:rPr>
          <w:rFonts w:ascii="Arial" w:hAnsi="Arial" w:cs="Arial"/>
        </w:rPr>
        <w:t>Include the completed application form and all required documentation by the closing time.</w:t>
      </w:r>
    </w:p>
    <w:p w14:paraId="1DF61877" w14:textId="77777777" w:rsidR="0092117E" w:rsidRPr="0092117E" w:rsidRDefault="0092117E" w:rsidP="0092117E">
      <w:pPr>
        <w:pStyle w:val="ListParagraph"/>
        <w:rPr>
          <w:rFonts w:ascii="Arial" w:hAnsi="Arial" w:cs="Arial"/>
        </w:rPr>
      </w:pPr>
    </w:p>
    <w:p w14:paraId="2E02013C" w14:textId="3F2B7866" w:rsidR="0092117E" w:rsidRPr="00F33676" w:rsidRDefault="0092117E" w:rsidP="00F33676">
      <w:pPr>
        <w:pStyle w:val="ListParagraph"/>
        <w:numPr>
          <w:ilvl w:val="0"/>
          <w:numId w:val="1"/>
        </w:numPr>
        <w:rPr>
          <w:rFonts w:ascii="Arial" w:hAnsi="Arial" w:cs="Arial"/>
        </w:rPr>
      </w:pPr>
      <w:r>
        <w:rPr>
          <w:rFonts w:ascii="Arial" w:hAnsi="Arial" w:cs="Arial"/>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6B4DBA4A" w14:textId="77777777" w:rsidR="00B7397D" w:rsidRPr="00F33676" w:rsidRDefault="00B7397D" w:rsidP="00F33676">
      <w:pPr>
        <w:rPr>
          <w:rFonts w:ascii="Arial" w:hAnsi="Arial" w:cs="Arial"/>
        </w:rPr>
      </w:pPr>
    </w:p>
    <w:p w14:paraId="1FF0A125" w14:textId="01B6C04B"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6D53486D" w:rsidR="00B7397D" w:rsidRPr="00C72D41" w:rsidRDefault="0092117E" w:rsidP="00F33676">
      <w:pPr>
        <w:numPr>
          <w:ilvl w:val="0"/>
          <w:numId w:val="1"/>
        </w:numPr>
        <w:rPr>
          <w:rFonts w:ascii="Arial" w:hAnsi="Arial" w:cs="Arial"/>
        </w:rPr>
      </w:pPr>
      <w:r>
        <w:rPr>
          <w:rFonts w:ascii="Arial" w:hAnsi="Arial" w:cs="Arial"/>
        </w:rPr>
        <w:t>P</w:t>
      </w:r>
      <w:r w:rsidR="00B7397D" w:rsidRPr="00C72D41">
        <w:rPr>
          <w:rFonts w:ascii="Arial" w:hAnsi="Arial" w:cs="Arial"/>
        </w:rPr>
        <w:t xml:space="preserve">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3CEE9E61" w:rsidR="00B7397D" w:rsidRPr="00C72D41" w:rsidRDefault="00B7397D" w:rsidP="00F33676">
      <w:pPr>
        <w:numPr>
          <w:ilvl w:val="0"/>
          <w:numId w:val="1"/>
        </w:numPr>
        <w:spacing w:line="200" w:lineRule="atLeast"/>
        <w:rPr>
          <w:rFonts w:ascii="Arial" w:hAnsi="Arial" w:cs="Arial"/>
        </w:rPr>
      </w:pPr>
      <w:r w:rsidRPr="00C72D41">
        <w:rPr>
          <w:rFonts w:ascii="Arial" w:hAnsi="Arial" w:cs="Arial"/>
        </w:rPr>
        <w:t>Applications will be short-listed on the basis of the information provided on the application form</w:t>
      </w:r>
      <w:r w:rsidR="0092117E">
        <w:rPr>
          <w:rFonts w:ascii="Arial" w:hAnsi="Arial" w:cs="Arial"/>
        </w:rPr>
        <w:t>.</w:t>
      </w:r>
    </w:p>
    <w:p w14:paraId="3A91E0BD" w14:textId="77777777" w:rsidR="00B7397D" w:rsidRPr="00C72D41" w:rsidRDefault="00B7397D" w:rsidP="00F33676">
      <w:pPr>
        <w:ind w:left="360"/>
        <w:rPr>
          <w:rFonts w:ascii="Arial" w:hAnsi="Arial" w:cs="Arial"/>
          <w:sz w:val="20"/>
          <w:szCs w:val="20"/>
        </w:rPr>
      </w:pPr>
    </w:p>
    <w:p w14:paraId="1BB59FE0" w14:textId="428A5DDB" w:rsidR="009D2721" w:rsidRPr="00F33676" w:rsidRDefault="0092117E" w:rsidP="00F33676">
      <w:pPr>
        <w:numPr>
          <w:ilvl w:val="0"/>
          <w:numId w:val="1"/>
        </w:numPr>
        <w:rPr>
          <w:rFonts w:ascii="Arial" w:hAnsi="Arial" w:cs="Arial"/>
        </w:rPr>
      </w:pPr>
      <w:r>
        <w:rPr>
          <w:rFonts w:ascii="Arial" w:hAnsi="Arial" w:cs="Arial"/>
        </w:rPr>
        <w:t>A</w:t>
      </w:r>
      <w:r w:rsidR="00B7397D" w:rsidRPr="00C72D41">
        <w:rPr>
          <w:rFonts w:ascii="Arial" w:hAnsi="Arial" w:cs="Arial"/>
        </w:rPr>
        <w:t xml:space="preserve">llow sufficient time to ensure delivery is </w:t>
      </w:r>
      <w:r w:rsidR="00B7397D" w:rsidRPr="00C72D41">
        <w:rPr>
          <w:rFonts w:ascii="Arial" w:hAnsi="Arial" w:cs="Arial"/>
          <w:u w:val="single"/>
        </w:rPr>
        <w:t>not later</w:t>
      </w:r>
      <w:r w:rsidR="00B7397D" w:rsidRPr="00C72D41">
        <w:rPr>
          <w:rFonts w:ascii="Arial" w:hAnsi="Arial" w:cs="Arial"/>
        </w:rPr>
        <w:t xml:space="preserve"> than the latest time for acceptance.  The responsibility rests with the applicant to ensure the application form, in full, is </w:t>
      </w:r>
      <w:r w:rsidR="00B7397D" w:rsidRPr="00C72D41">
        <w:rPr>
          <w:rFonts w:ascii="Arial" w:hAnsi="Arial" w:cs="Arial"/>
          <w:u w:val="single"/>
        </w:rPr>
        <w:t>received</w:t>
      </w:r>
      <w:r w:rsidR="00B7397D" w:rsidRPr="00C72D41">
        <w:rPr>
          <w:rFonts w:ascii="Arial" w:hAnsi="Arial" w:cs="Arial"/>
        </w:rPr>
        <w:t xml:space="preserve"> on </w:t>
      </w:r>
      <w:r w:rsidR="00B7397D" w:rsidRPr="00F33676">
        <w:rPr>
          <w:rFonts w:ascii="Arial" w:hAnsi="Arial" w:cs="Arial"/>
        </w:rPr>
        <w:t xml:space="preserve">time by the </w:t>
      </w:r>
      <w:r>
        <w:rPr>
          <w:rFonts w:ascii="Arial" w:hAnsi="Arial" w:cs="Arial"/>
        </w:rPr>
        <w:t>HR</w:t>
      </w:r>
      <w:r w:rsidR="00B7397D" w:rsidRPr="00F33676">
        <w:rPr>
          <w:rFonts w:ascii="Arial" w:hAnsi="Arial" w:cs="Arial"/>
        </w:rPr>
        <w:t xml:space="preserve"> Department</w:t>
      </w:r>
      <w:r>
        <w:rPr>
          <w:rFonts w:ascii="Arial" w:hAnsi="Arial" w:cs="Arial"/>
        </w:rPr>
        <w:t>.</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0E323AB9" w:rsidR="00B7397D" w:rsidRPr="00F33676" w:rsidRDefault="0092117E" w:rsidP="00F33676">
      <w:pPr>
        <w:numPr>
          <w:ilvl w:val="0"/>
          <w:numId w:val="1"/>
        </w:numPr>
        <w:rPr>
          <w:rFonts w:ascii="Arial" w:hAnsi="Arial" w:cs="Arial"/>
        </w:rPr>
      </w:pPr>
      <w:r>
        <w:rPr>
          <w:rFonts w:ascii="Arial" w:hAnsi="Arial" w:cs="Arial"/>
        </w:rPr>
        <w:t>Include a valid contact number and email address; notify HR of any change of address.</w:t>
      </w:r>
    </w:p>
    <w:p w14:paraId="4A4CE8F1" w14:textId="77777777" w:rsidR="009D2721" w:rsidRPr="00F33676" w:rsidRDefault="009D2721" w:rsidP="00F33676">
      <w:pPr>
        <w:rPr>
          <w:rFonts w:ascii="Arial" w:hAnsi="Arial" w:cs="Arial"/>
          <w:sz w:val="18"/>
          <w:szCs w:val="18"/>
        </w:rPr>
      </w:pPr>
    </w:p>
    <w:p w14:paraId="2B900ADC" w14:textId="5F43E263" w:rsidR="0092117E" w:rsidRDefault="00B7397D" w:rsidP="00F33676">
      <w:pPr>
        <w:numPr>
          <w:ilvl w:val="0"/>
          <w:numId w:val="1"/>
        </w:numPr>
        <w:rPr>
          <w:rFonts w:ascii="Arial" w:hAnsi="Arial" w:cs="Arial"/>
        </w:rPr>
      </w:pPr>
      <w:r w:rsidRPr="00F33676">
        <w:rPr>
          <w:rFonts w:ascii="Arial" w:hAnsi="Arial" w:cs="Arial"/>
        </w:rPr>
        <w:t xml:space="preserve">Claims </w:t>
      </w:r>
      <w:r w:rsidR="0092117E">
        <w:rPr>
          <w:rFonts w:ascii="Arial" w:hAnsi="Arial" w:cs="Arial"/>
        </w:rPr>
        <w:t>regarding</w:t>
      </w:r>
      <w:r w:rsidRPr="00F33676">
        <w:rPr>
          <w:rFonts w:ascii="Arial" w:hAnsi="Arial" w:cs="Arial"/>
        </w:rPr>
        <w:t xml:space="preserve"> lost or delayed </w:t>
      </w:r>
      <w:r w:rsidR="0092117E">
        <w:rPr>
          <w:rFonts w:ascii="Arial" w:hAnsi="Arial" w:cs="Arial"/>
        </w:rPr>
        <w:t>applications</w:t>
      </w:r>
      <w:r w:rsidRPr="00F33676">
        <w:rPr>
          <w:rFonts w:ascii="Arial" w:hAnsi="Arial" w:cs="Arial"/>
        </w:rPr>
        <w:t xml:space="preserve"> will not be considered unless </w:t>
      </w:r>
      <w:r w:rsidR="0092117E">
        <w:rPr>
          <w:rFonts w:ascii="Arial" w:hAnsi="Arial" w:cs="Arial"/>
        </w:rPr>
        <w:t>supported by a</w:t>
      </w:r>
      <w:r w:rsidRPr="00F33676">
        <w:rPr>
          <w:rFonts w:ascii="Arial" w:hAnsi="Arial" w:cs="Arial"/>
        </w:rPr>
        <w:t xml:space="preserve"> Post Office Certificate of posting</w:t>
      </w:r>
      <w:r w:rsidR="0092117E">
        <w:rPr>
          <w:rFonts w:ascii="Arial" w:hAnsi="Arial" w:cs="Arial"/>
        </w:rPr>
        <w:t>.</w:t>
      </w:r>
      <w:r w:rsidRPr="00F33676">
        <w:rPr>
          <w:rFonts w:ascii="Arial" w:hAnsi="Arial" w:cs="Arial"/>
        </w:rPr>
        <w:t xml:space="preserve"> </w:t>
      </w:r>
      <w:r w:rsidR="0092117E">
        <w:rPr>
          <w:rFonts w:ascii="Arial" w:hAnsi="Arial" w:cs="Arial"/>
        </w:rPr>
        <w:t xml:space="preserve">It is the </w:t>
      </w:r>
      <w:r w:rsidR="00CA5AE1">
        <w:rPr>
          <w:rFonts w:ascii="Arial" w:hAnsi="Arial" w:cs="Arial"/>
        </w:rPr>
        <w:t>applicant’s</w:t>
      </w:r>
      <w:r w:rsidR="0092117E">
        <w:rPr>
          <w:rFonts w:ascii="Arial" w:hAnsi="Arial" w:cs="Arial"/>
        </w:rPr>
        <w:t xml:space="preserve"> responsibility to contact An Post regarding any delivery delays.</w:t>
      </w:r>
    </w:p>
    <w:p w14:paraId="4FFD5CE8" w14:textId="77777777" w:rsidR="0092117E" w:rsidRDefault="0092117E" w:rsidP="0092117E">
      <w:pPr>
        <w:pStyle w:val="ListParagraph"/>
        <w:rPr>
          <w:rFonts w:ascii="Arial" w:hAnsi="Arial" w:cs="Arial"/>
        </w:rPr>
      </w:pPr>
    </w:p>
    <w:bookmarkEnd w:id="8"/>
    <w:p w14:paraId="659BC85C" w14:textId="45E218F5" w:rsidR="002E75AF" w:rsidRDefault="002E75AF" w:rsidP="0092117E">
      <w:pPr>
        <w:rPr>
          <w:rFonts w:ascii="Arial" w:hAnsi="Arial" w:cs="Arial"/>
        </w:rPr>
      </w:pPr>
    </w:p>
    <w:p w14:paraId="085E4892" w14:textId="77777777" w:rsidR="0092117E" w:rsidRDefault="0092117E" w:rsidP="0092117E">
      <w:pPr>
        <w:rPr>
          <w:rFonts w:ascii="Arial" w:hAnsi="Arial" w:cs="Arial"/>
        </w:rPr>
      </w:pPr>
    </w:p>
    <w:p w14:paraId="7BB79E10" w14:textId="77777777" w:rsidR="0092117E" w:rsidRDefault="0092117E" w:rsidP="0092117E">
      <w:pPr>
        <w:rPr>
          <w:rFonts w:ascii="Arial" w:hAnsi="Arial" w:cs="Arial"/>
        </w:rPr>
      </w:pPr>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7"/>
    <w:bookmarkEnd w:id="6"/>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60424A6B" w14:textId="77777777" w:rsidR="00740ADC" w:rsidRPr="002B6DF9" w:rsidRDefault="00740ADC" w:rsidP="00740ADC">
      <w:pPr>
        <w:spacing w:line="360" w:lineRule="auto"/>
        <w:jc w:val="both"/>
        <w:rPr>
          <w:rFonts w:ascii="Arial" w:hAnsi="Arial" w:cs="Arial"/>
          <w:lang w:val="en-IE"/>
        </w:rPr>
      </w:pPr>
      <w:bookmarkStart w:id="11" w:name="_Hlk137468703"/>
      <w:r w:rsidRPr="002B6DF9">
        <w:rPr>
          <w:rFonts w:ascii="Arial" w:hAnsi="Arial" w:cs="Arial"/>
          <w:lang w:val="en-IE"/>
        </w:rPr>
        <w:t>Galway City Council is seeking to form a panel from which temporary seasonal posts may be filled at General Operative grade.</w:t>
      </w:r>
    </w:p>
    <w:p w14:paraId="6A2DCDB3" w14:textId="77777777" w:rsidR="00740ADC" w:rsidRPr="002B6DF9" w:rsidRDefault="00740ADC" w:rsidP="00740ADC">
      <w:pPr>
        <w:spacing w:after="120" w:line="360" w:lineRule="auto"/>
        <w:jc w:val="both"/>
        <w:rPr>
          <w:rFonts w:ascii="Arial" w:hAnsi="Arial" w:cs="Arial"/>
        </w:rPr>
      </w:pPr>
      <w:r w:rsidRPr="002B6DF9">
        <w:rPr>
          <w:rFonts w:ascii="Arial" w:hAnsi="Arial" w:cs="Arial"/>
          <w:lang w:val="en-IE"/>
        </w:rPr>
        <w:t>Typical services include roads and transportation, maintenance of social housing units and estates, environmental, upkeep of recreation and amenity facilities etc. </w:t>
      </w:r>
      <w:r w:rsidRPr="002B6DF9">
        <w:rPr>
          <w:rFonts w:ascii="Arial" w:hAnsi="Arial" w:cs="Arial"/>
        </w:rPr>
        <w:t xml:space="preserve">The temporary role is likely to be outdoors, operational and manual and the duties will vary according to the functional area to which the person is assigned. The ideal candidate will be highly motivated, adaptable, flexible, and capable of acting on their own initiative and someone with a strong sense of commitment to delivering quality public services. </w:t>
      </w: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1"/>
    <w:p w14:paraId="27DA2ECD" w14:textId="77777777" w:rsidR="00740ADC" w:rsidRPr="002B6DF9" w:rsidRDefault="00740ADC" w:rsidP="00740ADC">
      <w:pPr>
        <w:spacing w:after="120" w:line="360" w:lineRule="auto"/>
        <w:jc w:val="both"/>
        <w:rPr>
          <w:rFonts w:ascii="Arial" w:hAnsi="Arial" w:cs="Arial"/>
        </w:rPr>
      </w:pPr>
      <w:r w:rsidRPr="002B6DF9">
        <w:rPr>
          <w:rFonts w:ascii="Arial" w:hAnsi="Arial" w:cs="Arial"/>
          <w:b/>
        </w:rPr>
        <w:t>A Temporary Seasonal General Operative</w:t>
      </w:r>
      <w:r>
        <w:rPr>
          <w:rFonts w:ascii="Arial" w:hAnsi="Arial" w:cs="Arial"/>
          <w:b/>
        </w:rPr>
        <w:t>s</w:t>
      </w:r>
      <w:r w:rsidRPr="002B6DF9">
        <w:rPr>
          <w:rFonts w:ascii="Arial" w:hAnsi="Arial" w:cs="Arial"/>
          <w:b/>
        </w:rPr>
        <w:t xml:space="preserve"> duties may include but will </w:t>
      </w:r>
      <w:r w:rsidRPr="002B6DF9">
        <w:rPr>
          <w:rFonts w:ascii="Arial" w:hAnsi="Arial" w:cs="Arial"/>
          <w:b/>
          <w:u w:val="single"/>
        </w:rPr>
        <w:t>not</w:t>
      </w:r>
      <w:r w:rsidRPr="002B6DF9">
        <w:rPr>
          <w:rFonts w:ascii="Arial" w:hAnsi="Arial" w:cs="Arial"/>
          <w:b/>
        </w:rPr>
        <w:t xml:space="preserve"> be limited to; </w:t>
      </w:r>
    </w:p>
    <w:p w14:paraId="78424610"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Carrying out operational / manual work at the instruction of supervisors, which is likely to involve working outdoors and at times in adverse weather conditions;</w:t>
      </w:r>
    </w:p>
    <w:p w14:paraId="2186BA9E"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General maintenance duties in relation to roads and footpaths including drainage work and tar patching etc.; </w:t>
      </w:r>
    </w:p>
    <w:p w14:paraId="48B1FAF7" w14:textId="77777777" w:rsidR="00740ADC" w:rsidRPr="002B6DF9" w:rsidRDefault="00740ADC" w:rsidP="00740ADC">
      <w:pPr>
        <w:widowControl/>
        <w:numPr>
          <w:ilvl w:val="0"/>
          <w:numId w:val="18"/>
        </w:numPr>
        <w:spacing w:line="360" w:lineRule="auto"/>
        <w:rPr>
          <w:rFonts w:ascii="Arial" w:eastAsia="Times New Roman" w:hAnsi="Arial" w:cs="Arial"/>
          <w:lang w:eastAsia="ar-SA"/>
        </w:rPr>
      </w:pPr>
      <w:r w:rsidRPr="002B6DF9">
        <w:rPr>
          <w:rFonts w:ascii="Arial" w:eastAsia="Times New Roman" w:hAnsi="Arial" w:cs="Arial"/>
          <w:lang w:eastAsia="ar-SA"/>
        </w:rPr>
        <w:t>Driving Council / hired vehicles as required;</w:t>
      </w:r>
    </w:p>
    <w:p w14:paraId="6EF5BF14"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Street cleaning;</w:t>
      </w:r>
    </w:p>
    <w:p w14:paraId="64B04AF0"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Pipe laying; </w:t>
      </w:r>
    </w:p>
    <w:p w14:paraId="5A37CFF3"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Concrete work; </w:t>
      </w:r>
    </w:p>
    <w:p w14:paraId="2A31734C"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Erecting fencing and netting; </w:t>
      </w:r>
    </w:p>
    <w:p w14:paraId="4620F22A"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Grass cutting;</w:t>
      </w:r>
    </w:p>
    <w:p w14:paraId="78F72100"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Planting and other gardening duties; </w:t>
      </w:r>
    </w:p>
    <w:p w14:paraId="3BBA04D8"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Power washing; </w:t>
      </w:r>
    </w:p>
    <w:p w14:paraId="6A58B872"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Cutting and removal of vegetation; </w:t>
      </w:r>
    </w:p>
    <w:p w14:paraId="68A8CF6B"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Carrying out any other maintenance, installation, construction and repair work as may be required from time to time; </w:t>
      </w:r>
    </w:p>
    <w:p w14:paraId="2F2A2C31"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 xml:space="preserve">Attend to emergency work outside of normal working hours; </w:t>
      </w:r>
    </w:p>
    <w:p w14:paraId="7FEE11FD" w14:textId="77777777" w:rsidR="00740ADC" w:rsidRPr="002B6DF9" w:rsidRDefault="00740ADC" w:rsidP="00740ADC">
      <w:pPr>
        <w:pStyle w:val="NoSpacing"/>
        <w:numPr>
          <w:ilvl w:val="0"/>
          <w:numId w:val="18"/>
        </w:numPr>
        <w:spacing w:line="360" w:lineRule="auto"/>
        <w:jc w:val="both"/>
        <w:rPr>
          <w:rFonts w:ascii="Arial" w:hAnsi="Arial" w:cs="Arial"/>
          <w:szCs w:val="24"/>
        </w:rPr>
      </w:pPr>
      <w:r w:rsidRPr="002B6DF9">
        <w:rPr>
          <w:rFonts w:ascii="Arial" w:hAnsi="Arial" w:cs="Arial"/>
          <w:szCs w:val="24"/>
        </w:rPr>
        <w:t>Such other duties may be assigned to them from time to time.</w:t>
      </w:r>
    </w:p>
    <w:p w14:paraId="04A12324" w14:textId="6B350DF8" w:rsidR="003B4C56" w:rsidRPr="00F33676" w:rsidRDefault="00740ADC" w:rsidP="005C734A">
      <w:pPr>
        <w:widowControl/>
        <w:suppressAutoHyphens w:val="0"/>
        <w:spacing w:after="160" w:line="360" w:lineRule="auto"/>
        <w:jc w:val="both"/>
        <w:rPr>
          <w:rFonts w:ascii="Arial" w:hAnsi="Arial" w:cs="Arial"/>
        </w:rPr>
      </w:pPr>
      <w:r w:rsidRPr="002B6DF9">
        <w:rPr>
          <w:rFonts w:ascii="Arial" w:hAnsi="Arial" w:cs="Arial"/>
        </w:rPr>
        <w:t>The person employed will be required to perform assigned duties exercising duty of care, in the interest of safety to oneself, fellow employees and the general public, at all time in compliance with Galway City Council’s Health &amp; Safety Management system</w:t>
      </w:r>
      <w:r>
        <w:rPr>
          <w:rFonts w:ascii="Arial" w:hAnsi="Arial" w:cs="Arial"/>
        </w:rPr>
        <w:t>.</w:t>
      </w: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2"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2"/>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1F9545C7" w14:textId="77777777" w:rsidR="00740ADC" w:rsidRPr="002B6DF9" w:rsidRDefault="00740ADC" w:rsidP="00740ADC">
      <w:pPr>
        <w:pStyle w:val="NoSpacing"/>
        <w:numPr>
          <w:ilvl w:val="0"/>
          <w:numId w:val="9"/>
        </w:numPr>
        <w:spacing w:line="360" w:lineRule="auto"/>
        <w:ind w:left="714" w:hanging="357"/>
        <w:jc w:val="both"/>
        <w:rPr>
          <w:rFonts w:ascii="Arial" w:hAnsi="Arial" w:cs="Arial"/>
          <w:szCs w:val="24"/>
          <w:lang w:eastAsia="en-US" w:bidi="ar-SA"/>
        </w:rPr>
      </w:pPr>
      <w:bookmarkStart w:id="13" w:name="_Hlk139025341"/>
      <w:r w:rsidRPr="002B6DF9">
        <w:rPr>
          <w:rFonts w:ascii="Arial" w:hAnsi="Arial" w:cs="Arial"/>
          <w:szCs w:val="24"/>
          <w:lang w:eastAsia="en-US" w:bidi="ar-SA"/>
        </w:rPr>
        <w:t>Have reached a standard of education sufficient to enable them to carry out the duties assigned to them satisfactorily;</w:t>
      </w:r>
    </w:p>
    <w:p w14:paraId="3CA2B018" w14:textId="77777777" w:rsidR="00740ADC" w:rsidRPr="002B6DF9" w:rsidRDefault="00740ADC" w:rsidP="00740ADC">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Hold a valid Safe Pass;</w:t>
      </w:r>
    </w:p>
    <w:p w14:paraId="484A6987" w14:textId="77777777" w:rsidR="00740ADC" w:rsidRPr="002B6DF9" w:rsidRDefault="00740ADC" w:rsidP="00740ADC">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 xml:space="preserve">Have an ability to work within a team and take direction; </w:t>
      </w:r>
    </w:p>
    <w:p w14:paraId="69BF2D97" w14:textId="77777777" w:rsidR="00740ADC" w:rsidRPr="002B6DF9" w:rsidRDefault="00740ADC" w:rsidP="00740ADC">
      <w:pPr>
        <w:pStyle w:val="NoSpacing"/>
        <w:numPr>
          <w:ilvl w:val="0"/>
          <w:numId w:val="9"/>
        </w:numPr>
        <w:spacing w:line="360" w:lineRule="auto"/>
        <w:ind w:left="714" w:hanging="357"/>
        <w:jc w:val="both"/>
        <w:rPr>
          <w:rFonts w:ascii="Arial" w:hAnsi="Arial" w:cs="Arial"/>
          <w:szCs w:val="24"/>
        </w:rPr>
      </w:pPr>
      <w:r w:rsidRPr="002B6DF9">
        <w:rPr>
          <w:rFonts w:ascii="Arial" w:hAnsi="Arial" w:cs="Arial"/>
          <w:szCs w:val="24"/>
        </w:rPr>
        <w:t>Have an ability to work on their own initiative;</w:t>
      </w:r>
    </w:p>
    <w:p w14:paraId="6644F9FB" w14:textId="77777777" w:rsidR="00740ADC" w:rsidRPr="002B6DF9" w:rsidRDefault="00740ADC" w:rsidP="00740ADC">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Possess good communication skills and customer awareness skills;</w:t>
      </w:r>
    </w:p>
    <w:p w14:paraId="7F37033F" w14:textId="77777777" w:rsidR="00740ADC" w:rsidRPr="002B6DF9" w:rsidRDefault="00740ADC" w:rsidP="00740ADC">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 xml:space="preserve">Have a willingness to learn and aptitude to use all new technology and information systems; </w:t>
      </w:r>
    </w:p>
    <w:p w14:paraId="7C848BC2" w14:textId="77777777" w:rsidR="00740ADC" w:rsidRPr="002B6DF9" w:rsidRDefault="00740ADC" w:rsidP="00740ADC">
      <w:pPr>
        <w:pStyle w:val="NoSpacing"/>
        <w:numPr>
          <w:ilvl w:val="0"/>
          <w:numId w:val="9"/>
        </w:numPr>
        <w:spacing w:line="360" w:lineRule="auto"/>
        <w:ind w:left="714" w:hanging="357"/>
        <w:jc w:val="both"/>
        <w:rPr>
          <w:rFonts w:ascii="Arial" w:hAnsi="Arial" w:cs="Arial"/>
          <w:szCs w:val="24"/>
          <w:lang w:eastAsia="en-US" w:bidi="ar-SA"/>
        </w:rPr>
      </w:pPr>
      <w:r w:rsidRPr="002B6DF9">
        <w:rPr>
          <w:rFonts w:ascii="Arial" w:hAnsi="Arial" w:cs="Arial"/>
          <w:szCs w:val="24"/>
          <w:lang w:eastAsia="en-US" w:bidi="ar-SA"/>
        </w:rPr>
        <w:t xml:space="preserve">Have a good knowledge and awareness of Health &amp; Safety Legislation and Regulations, the implications for the organisation and the employee and their application in the workplace; </w:t>
      </w:r>
    </w:p>
    <w:bookmarkEnd w:id="13"/>
    <w:p w14:paraId="03F285B2" w14:textId="77777777" w:rsidR="00740ADC" w:rsidRPr="00F33676" w:rsidRDefault="00740ADC" w:rsidP="00740ADC">
      <w:pPr>
        <w:spacing w:line="360" w:lineRule="auto"/>
        <w:rPr>
          <w:rFonts w:ascii="Arial" w:hAnsi="Arial" w:cs="Arial"/>
          <w:lang w:val="en-US"/>
        </w:rPr>
      </w:pPr>
    </w:p>
    <w:p w14:paraId="09FFA6A7" w14:textId="77777777" w:rsidR="00740ADC" w:rsidRPr="00F33676" w:rsidRDefault="00740ADC" w:rsidP="00740ADC">
      <w:pPr>
        <w:spacing w:line="360" w:lineRule="auto"/>
        <w:rPr>
          <w:rFonts w:ascii="Arial" w:hAnsi="Arial" w:cs="Arial"/>
          <w:b/>
          <w:bCs/>
        </w:rPr>
      </w:pPr>
      <w:bookmarkStart w:id="14"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2FA915DB" w14:textId="77777777" w:rsidR="00740ADC" w:rsidRPr="00F33676" w:rsidRDefault="00740ADC" w:rsidP="00740ADC">
      <w:pPr>
        <w:spacing w:line="360" w:lineRule="auto"/>
        <w:rPr>
          <w:rFonts w:ascii="Arial" w:hAnsi="Arial" w:cs="Arial"/>
          <w:b/>
          <w:bCs/>
        </w:rPr>
      </w:pPr>
    </w:p>
    <w:p w14:paraId="04B84D73" w14:textId="77777777" w:rsidR="00740ADC" w:rsidRPr="00F33676" w:rsidRDefault="00740ADC" w:rsidP="00740ADC">
      <w:pPr>
        <w:spacing w:line="360" w:lineRule="auto"/>
        <w:rPr>
          <w:rFonts w:ascii="Arial" w:hAnsi="Arial" w:cs="Arial"/>
          <w:b/>
        </w:rPr>
      </w:pPr>
      <w:r w:rsidRPr="00F33676">
        <w:rPr>
          <w:rFonts w:ascii="Arial" w:hAnsi="Arial" w:cs="Arial"/>
          <w:b/>
        </w:rPr>
        <w:t>Desirable:</w:t>
      </w:r>
    </w:p>
    <w:p w14:paraId="2D7FF4EB" w14:textId="77777777" w:rsidR="00740ADC" w:rsidRPr="00F33676" w:rsidRDefault="00740ADC" w:rsidP="00740ADC">
      <w:pPr>
        <w:spacing w:line="360" w:lineRule="auto"/>
        <w:rPr>
          <w:rFonts w:ascii="Arial" w:hAnsi="Arial" w:cs="Arial"/>
          <w:b/>
          <w:bCs/>
        </w:rPr>
      </w:pPr>
    </w:p>
    <w:p w14:paraId="20E3A16E" w14:textId="77777777" w:rsidR="00740ADC" w:rsidRPr="00F33676" w:rsidRDefault="00740ADC" w:rsidP="00740ADC">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bookmarkEnd w:id="14"/>
    <w:p w14:paraId="57B4CC6E" w14:textId="77777777" w:rsidR="00740ADC" w:rsidRPr="002B6DF9" w:rsidRDefault="00740ADC" w:rsidP="00740ADC">
      <w:pPr>
        <w:pStyle w:val="ListParagraph"/>
        <w:numPr>
          <w:ilvl w:val="0"/>
          <w:numId w:val="19"/>
        </w:numPr>
        <w:spacing w:line="360" w:lineRule="auto"/>
        <w:ind w:left="714" w:hanging="357"/>
        <w:rPr>
          <w:rFonts w:ascii="Arial" w:hAnsi="Arial" w:cs="Arial"/>
          <w:szCs w:val="24"/>
        </w:rPr>
      </w:pPr>
      <w:r w:rsidRPr="002B6DF9">
        <w:rPr>
          <w:rFonts w:ascii="Arial" w:hAnsi="Arial" w:cs="Arial"/>
          <w:szCs w:val="24"/>
        </w:rPr>
        <w:t>A current valid Class B Driving Licence.</w:t>
      </w:r>
    </w:p>
    <w:p w14:paraId="4E137F23" w14:textId="77777777" w:rsidR="00740ADC" w:rsidRPr="002B6DF9" w:rsidRDefault="00740ADC" w:rsidP="00740ADC">
      <w:pPr>
        <w:pStyle w:val="NoSpacing"/>
        <w:numPr>
          <w:ilvl w:val="0"/>
          <w:numId w:val="19"/>
        </w:numPr>
        <w:spacing w:line="360" w:lineRule="auto"/>
        <w:ind w:left="714" w:hanging="357"/>
        <w:jc w:val="both"/>
        <w:rPr>
          <w:rFonts w:ascii="Arial" w:hAnsi="Arial" w:cs="Arial"/>
        </w:rPr>
      </w:pPr>
      <w:r w:rsidRPr="002B6DF9">
        <w:rPr>
          <w:rFonts w:ascii="Arial" w:hAnsi="Arial" w:cs="Arial"/>
          <w:szCs w:val="24"/>
          <w:lang w:eastAsia="en-US" w:bidi="ar-SA"/>
        </w:rPr>
        <w:t xml:space="preserve">A good knowledge of the services provided by Galway City Council. </w:t>
      </w:r>
    </w:p>
    <w:p w14:paraId="5D01401F" w14:textId="77777777" w:rsidR="00740ADC" w:rsidRPr="00F33676" w:rsidRDefault="00740ADC" w:rsidP="00740ADC">
      <w:pPr>
        <w:spacing w:line="360" w:lineRule="auto"/>
        <w:rPr>
          <w:rFonts w:ascii="Arial" w:hAnsi="Arial" w:cs="Arial"/>
          <w:b/>
          <w:color w:val="000000"/>
          <w:sz w:val="16"/>
          <w:szCs w:val="16"/>
        </w:rPr>
      </w:pPr>
    </w:p>
    <w:p w14:paraId="7186F8DE" w14:textId="1405E05F" w:rsidR="00F33676" w:rsidRDefault="00740ADC" w:rsidP="00740ADC">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259E518D" w14:textId="77777777" w:rsidR="00F33676" w:rsidRDefault="00F3367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575"/>
      </w:tblGrid>
      <w:tr w:rsidR="00740ADC" w:rsidRPr="002B6DF9" w14:paraId="1BDF5C2D" w14:textId="77777777" w:rsidTr="000A18AA">
        <w:trPr>
          <w:trHeight w:val="689"/>
        </w:trPr>
        <w:tc>
          <w:tcPr>
            <w:tcW w:w="9575" w:type="dxa"/>
          </w:tcPr>
          <w:p w14:paraId="71210C3C" w14:textId="77777777" w:rsidR="00740ADC" w:rsidRPr="002B6DF9" w:rsidRDefault="00740ADC" w:rsidP="000A18AA">
            <w:pPr>
              <w:widowControl/>
              <w:suppressAutoHyphens w:val="0"/>
              <w:snapToGrid w:val="0"/>
              <w:spacing w:after="160" w:line="276" w:lineRule="auto"/>
              <w:rPr>
                <w:rFonts w:ascii="Arial" w:hAnsi="Arial" w:cs="Arial"/>
                <w:b/>
                <w:bCs/>
                <w:iCs/>
              </w:rPr>
            </w:pPr>
            <w:r w:rsidRPr="002B6DF9">
              <w:rPr>
                <w:rFonts w:ascii="Arial" w:hAnsi="Arial" w:cs="Arial"/>
                <w:b/>
                <w:bCs/>
                <w:iCs/>
              </w:rPr>
              <w:t>Relevant Experience – Range &amp; Depth (including knowledge &amp; awareness of Health &amp; Safety)</w:t>
            </w:r>
          </w:p>
        </w:tc>
      </w:tr>
      <w:tr w:rsidR="00740ADC" w:rsidRPr="002B6DF9" w14:paraId="419E35B4" w14:textId="77777777" w:rsidTr="000A18AA">
        <w:trPr>
          <w:trHeight w:val="635"/>
        </w:trPr>
        <w:tc>
          <w:tcPr>
            <w:tcW w:w="9575" w:type="dxa"/>
          </w:tcPr>
          <w:p w14:paraId="62DFDFEB" w14:textId="77777777" w:rsidR="00740ADC" w:rsidRPr="002B6DF9" w:rsidRDefault="00740ADC" w:rsidP="000A18AA">
            <w:pPr>
              <w:widowControl/>
              <w:suppressAutoHyphens w:val="0"/>
              <w:snapToGrid w:val="0"/>
              <w:spacing w:after="160" w:line="276" w:lineRule="auto"/>
              <w:rPr>
                <w:rFonts w:ascii="Arial" w:hAnsi="Arial" w:cs="Arial"/>
                <w:b/>
                <w:bCs/>
                <w:iCs/>
              </w:rPr>
            </w:pPr>
            <w:r w:rsidRPr="002B6DF9">
              <w:rPr>
                <w:rFonts w:ascii="Arial" w:hAnsi="Arial" w:cs="Arial"/>
                <w:b/>
                <w:bCs/>
                <w:iCs/>
              </w:rPr>
              <w:t>Communication &amp; Interpersonal Skills</w:t>
            </w:r>
          </w:p>
        </w:tc>
      </w:tr>
      <w:tr w:rsidR="00740ADC" w:rsidRPr="002B6DF9" w14:paraId="3F1B2E66" w14:textId="77777777" w:rsidTr="000A18AA">
        <w:trPr>
          <w:trHeight w:val="566"/>
        </w:trPr>
        <w:tc>
          <w:tcPr>
            <w:tcW w:w="9575" w:type="dxa"/>
          </w:tcPr>
          <w:p w14:paraId="6D7F137A" w14:textId="77777777" w:rsidR="00740ADC" w:rsidRPr="002B6DF9" w:rsidRDefault="00740ADC" w:rsidP="000A18AA">
            <w:pPr>
              <w:widowControl/>
              <w:suppressAutoHyphens w:val="0"/>
              <w:snapToGrid w:val="0"/>
              <w:spacing w:after="160" w:line="276" w:lineRule="auto"/>
              <w:rPr>
                <w:rFonts w:ascii="Arial" w:hAnsi="Arial" w:cs="Arial"/>
                <w:b/>
                <w:bCs/>
                <w:iCs/>
              </w:rPr>
            </w:pPr>
            <w:r w:rsidRPr="002B6DF9">
              <w:rPr>
                <w:rFonts w:ascii="Arial" w:hAnsi="Arial" w:cs="Arial"/>
                <w:b/>
                <w:bCs/>
                <w:iCs/>
              </w:rPr>
              <w:t>Initiative, Flexibility &amp; Team Skills</w:t>
            </w:r>
          </w:p>
        </w:tc>
      </w:tr>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17BEBE17" w14:textId="77777777" w:rsidR="00F33676" w:rsidRDefault="00F33676" w:rsidP="008F6306">
      <w:pPr>
        <w:pStyle w:val="BodyText"/>
        <w:jc w:val="both"/>
        <w:rPr>
          <w:rFonts w:ascii="Arial" w:hAnsi="Arial" w:cs="Arial"/>
          <w:szCs w:val="24"/>
        </w:rPr>
      </w:pPr>
    </w:p>
    <w:p w14:paraId="0EA57B26" w14:textId="77777777" w:rsidR="00F33676" w:rsidRDefault="00F33676" w:rsidP="008F6306">
      <w:pPr>
        <w:pStyle w:val="BodyText"/>
        <w:jc w:val="both"/>
        <w:rPr>
          <w:rFonts w:ascii="Arial" w:hAnsi="Arial" w:cs="Arial"/>
          <w:szCs w:val="24"/>
        </w:rPr>
      </w:pPr>
    </w:p>
    <w:p w14:paraId="1DDCB02F" w14:textId="77777777" w:rsidR="00F33676" w:rsidRDefault="00F33676" w:rsidP="008F6306">
      <w:pPr>
        <w:pStyle w:val="BodyText"/>
        <w:jc w:val="both"/>
        <w:rPr>
          <w:rFonts w:ascii="Arial" w:hAnsi="Arial" w:cs="Arial"/>
          <w:szCs w:val="24"/>
        </w:rPr>
      </w:pPr>
    </w:p>
    <w:p w14:paraId="0FACA96A" w14:textId="77777777" w:rsidR="00F33676" w:rsidRDefault="00F33676" w:rsidP="008F6306">
      <w:pPr>
        <w:pStyle w:val="BodyText"/>
        <w:jc w:val="both"/>
        <w:rPr>
          <w:rFonts w:ascii="Arial" w:hAnsi="Arial" w:cs="Arial"/>
          <w:szCs w:val="24"/>
        </w:rPr>
      </w:pPr>
    </w:p>
    <w:p w14:paraId="136F8B8C" w14:textId="77777777" w:rsidR="00F33676" w:rsidRDefault="00F33676" w:rsidP="008F6306">
      <w:pPr>
        <w:pStyle w:val="BodyText"/>
        <w:jc w:val="both"/>
        <w:rPr>
          <w:rFonts w:ascii="Arial" w:hAnsi="Arial" w:cs="Arial"/>
          <w:szCs w:val="24"/>
        </w:rPr>
      </w:pPr>
    </w:p>
    <w:p w14:paraId="475D0DEA" w14:textId="77777777" w:rsidR="00F33676" w:rsidRDefault="00F33676" w:rsidP="008F6306">
      <w:pPr>
        <w:pStyle w:val="BodyText"/>
        <w:jc w:val="both"/>
        <w:rPr>
          <w:rFonts w:ascii="Arial" w:hAnsi="Arial" w:cs="Arial"/>
          <w:szCs w:val="24"/>
        </w:rPr>
      </w:pPr>
    </w:p>
    <w:p w14:paraId="05E84E49" w14:textId="77777777" w:rsidR="00F33676" w:rsidRDefault="00F33676" w:rsidP="008F6306">
      <w:pPr>
        <w:pStyle w:val="BodyText"/>
        <w:jc w:val="both"/>
        <w:rPr>
          <w:rFonts w:ascii="Arial" w:hAnsi="Arial" w:cs="Arial"/>
          <w:szCs w:val="24"/>
        </w:rPr>
      </w:pPr>
    </w:p>
    <w:p w14:paraId="49DA159F" w14:textId="77777777" w:rsidR="00F33676" w:rsidRDefault="00F33676" w:rsidP="008F6306">
      <w:pPr>
        <w:pStyle w:val="BodyText"/>
        <w:jc w:val="both"/>
        <w:rPr>
          <w:rFonts w:ascii="Arial" w:hAnsi="Arial" w:cs="Arial"/>
          <w:szCs w:val="24"/>
        </w:rPr>
      </w:pPr>
    </w:p>
    <w:p w14:paraId="12EE6F77" w14:textId="77777777" w:rsidR="00F33676" w:rsidRDefault="00F33676" w:rsidP="008F6306">
      <w:pPr>
        <w:pStyle w:val="BodyText"/>
        <w:jc w:val="both"/>
        <w:rPr>
          <w:rFonts w:ascii="Arial" w:hAnsi="Arial" w:cs="Arial"/>
          <w:szCs w:val="24"/>
        </w:rPr>
      </w:pPr>
    </w:p>
    <w:p w14:paraId="32F687AB" w14:textId="77777777" w:rsidR="00F33676" w:rsidRDefault="00F33676" w:rsidP="008F6306">
      <w:pPr>
        <w:pStyle w:val="BodyText"/>
        <w:jc w:val="both"/>
        <w:rPr>
          <w:rFonts w:ascii="Arial" w:hAnsi="Arial" w:cs="Arial"/>
          <w:szCs w:val="24"/>
        </w:rPr>
      </w:pPr>
    </w:p>
    <w:p w14:paraId="6C6262C7" w14:textId="77777777" w:rsidR="00F33676" w:rsidRDefault="00F3367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DAB2D84" w14:textId="77777777" w:rsidR="00740ADC" w:rsidRPr="00F33676" w:rsidRDefault="00740ADC" w:rsidP="00740ADC">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6AFDF6F8" w14:textId="347DBDCD" w:rsidR="00740ADC" w:rsidRPr="002B6DF9" w:rsidRDefault="00740ADC" w:rsidP="00740ADC">
      <w:pPr>
        <w:pStyle w:val="NoSpacing"/>
        <w:spacing w:line="360" w:lineRule="auto"/>
        <w:jc w:val="both"/>
        <w:rPr>
          <w:rFonts w:ascii="Arial" w:hAnsi="Arial" w:cs="Arial"/>
          <w:szCs w:val="24"/>
        </w:rPr>
      </w:pPr>
      <w:r w:rsidRPr="002B6DF9">
        <w:rPr>
          <w:rFonts w:ascii="Arial" w:hAnsi="Arial" w:cs="Arial"/>
          <w:szCs w:val="24"/>
        </w:rPr>
        <w:t>Future relevant Temporary Seasonal posts will be filled from the panel formed. The post(s) will be whole time temporary seasonal and pensionable.</w:t>
      </w:r>
      <w:bookmarkStart w:id="15" w:name="_Hlk218854127"/>
    </w:p>
    <w:bookmarkEnd w:id="15"/>
    <w:p w14:paraId="75D43CE9" w14:textId="77777777" w:rsidR="00740ADC" w:rsidRPr="00F33676" w:rsidRDefault="00740ADC" w:rsidP="00740ADC">
      <w:pPr>
        <w:spacing w:line="360" w:lineRule="auto"/>
        <w:rPr>
          <w:rFonts w:ascii="Arial" w:hAnsi="Arial" w:cs="Arial"/>
        </w:rPr>
      </w:pPr>
      <w:r w:rsidRPr="00F33676">
        <w:rPr>
          <w:rFonts w:ascii="Arial" w:hAnsi="Arial" w:cs="Arial"/>
          <w:b/>
          <w:bCs/>
          <w:u w:val="single"/>
        </w:rPr>
        <w:t xml:space="preserve">Remuneration </w:t>
      </w:r>
    </w:p>
    <w:p w14:paraId="6A319F18" w14:textId="4EE0399D" w:rsidR="00740ADC" w:rsidRPr="00084DAC" w:rsidRDefault="00740ADC" w:rsidP="00740ADC">
      <w:pPr>
        <w:spacing w:line="360" w:lineRule="auto"/>
        <w:rPr>
          <w:rFonts w:ascii="Arial" w:hAnsi="Arial" w:cs="Arial"/>
        </w:rPr>
      </w:pPr>
      <w:bookmarkStart w:id="16" w:name="_Hlk136508266"/>
      <w:r w:rsidRPr="00F33676">
        <w:rPr>
          <w:rFonts w:ascii="Arial" w:hAnsi="Arial" w:cs="Arial"/>
        </w:rPr>
        <w:t xml:space="preserve">The </w:t>
      </w:r>
      <w:r w:rsidR="007F3F0F">
        <w:rPr>
          <w:rFonts w:ascii="Arial" w:hAnsi="Arial" w:cs="Arial"/>
        </w:rPr>
        <w:t>weekly</w:t>
      </w:r>
      <w:r w:rsidRPr="00F33676">
        <w:rPr>
          <w:rFonts w:ascii="Arial" w:hAnsi="Arial" w:cs="Arial"/>
        </w:rPr>
        <w:t xml:space="preserve"> salary (Circular </w:t>
      </w:r>
      <w:r w:rsidRPr="002B6DF9">
        <w:rPr>
          <w:rFonts w:ascii="Arial" w:hAnsi="Arial" w:cs="Arial"/>
        </w:rPr>
        <w:t>Letter EL 0</w:t>
      </w:r>
      <w:r w:rsidR="005C734A">
        <w:rPr>
          <w:rFonts w:ascii="Arial" w:hAnsi="Arial" w:cs="Arial"/>
        </w:rPr>
        <w:t>7</w:t>
      </w:r>
      <w:r w:rsidRPr="002B6DF9">
        <w:rPr>
          <w:rFonts w:ascii="Arial" w:hAnsi="Arial" w:cs="Arial"/>
        </w:rPr>
        <w:t>/202</w:t>
      </w:r>
      <w:r w:rsidR="007F3F0F">
        <w:rPr>
          <w:rFonts w:ascii="Arial" w:hAnsi="Arial" w:cs="Arial"/>
        </w:rPr>
        <w:t>5</w:t>
      </w:r>
      <w:r w:rsidRPr="002B6DF9">
        <w:rPr>
          <w:rFonts w:ascii="Arial" w:hAnsi="Arial" w:cs="Arial"/>
        </w:rPr>
        <w:t>) is as follows:</w:t>
      </w:r>
      <w:bookmarkEnd w:id="16"/>
    </w:p>
    <w:tbl>
      <w:tblPr>
        <w:tblW w:w="4200" w:type="dxa"/>
        <w:tblLook w:val="04A0" w:firstRow="1" w:lastRow="0" w:firstColumn="1" w:lastColumn="0" w:noHBand="0" w:noVBand="1"/>
      </w:tblPr>
      <w:tblGrid>
        <w:gridCol w:w="2660"/>
        <w:gridCol w:w="1540"/>
      </w:tblGrid>
      <w:tr w:rsidR="00740ADC" w:rsidRPr="002B6DF9" w14:paraId="67E7D957" w14:textId="77777777" w:rsidTr="000A18AA">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0CB13DA7" w14:textId="77777777" w:rsidR="00740ADC" w:rsidRPr="00322966" w:rsidRDefault="00740ADC" w:rsidP="000A18AA">
            <w:pPr>
              <w:widowControl/>
              <w:suppressAutoHyphens w:val="0"/>
              <w:spacing w:line="360" w:lineRule="auto"/>
              <w:rPr>
                <w:rFonts w:ascii="Arial" w:hAnsi="Arial" w:cs="Arial"/>
                <w:b/>
                <w:bCs/>
                <w:color w:val="000000"/>
              </w:rPr>
            </w:pPr>
            <w:r w:rsidRPr="00322966">
              <w:rPr>
                <w:rFonts w:ascii="Arial" w:hAnsi="Arial" w:cs="Arial"/>
                <w:b/>
                <w:bCs/>
                <w:color w:val="000000"/>
              </w:rPr>
              <w:t>Point</w:t>
            </w:r>
          </w:p>
        </w:tc>
        <w:tc>
          <w:tcPr>
            <w:tcW w:w="1540" w:type="dxa"/>
            <w:tcBorders>
              <w:top w:val="single" w:sz="4" w:space="0" w:color="auto"/>
              <w:left w:val="nil"/>
              <w:bottom w:val="single" w:sz="4" w:space="0" w:color="auto"/>
              <w:right w:val="single" w:sz="4" w:space="0" w:color="auto"/>
            </w:tcBorders>
            <w:noWrap/>
            <w:vAlign w:val="center"/>
            <w:hideMark/>
          </w:tcPr>
          <w:p w14:paraId="0696F2A8" w14:textId="6139303B" w:rsidR="00740ADC" w:rsidRPr="00322966" w:rsidRDefault="00740ADC" w:rsidP="000A18AA">
            <w:pPr>
              <w:widowControl/>
              <w:suppressAutoHyphens w:val="0"/>
              <w:spacing w:line="360" w:lineRule="auto"/>
              <w:rPr>
                <w:rFonts w:ascii="Arial" w:hAnsi="Arial" w:cs="Arial"/>
                <w:b/>
                <w:bCs/>
                <w:color w:val="000000"/>
              </w:rPr>
            </w:pPr>
            <w:r w:rsidRPr="00322966">
              <w:rPr>
                <w:rFonts w:ascii="Arial" w:hAnsi="Arial" w:cs="Arial"/>
                <w:b/>
                <w:bCs/>
                <w:color w:val="000000"/>
              </w:rPr>
              <w:t>01/</w:t>
            </w:r>
            <w:r w:rsidR="007F3F0F" w:rsidRPr="00322966">
              <w:rPr>
                <w:rFonts w:ascii="Arial" w:hAnsi="Arial" w:cs="Arial"/>
                <w:b/>
                <w:bCs/>
                <w:color w:val="000000"/>
              </w:rPr>
              <w:t>08/2025</w:t>
            </w:r>
          </w:p>
        </w:tc>
      </w:tr>
      <w:tr w:rsidR="007F3F0F" w:rsidRPr="002B6DF9" w14:paraId="0215C84B"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hideMark/>
          </w:tcPr>
          <w:p w14:paraId="4489D54B" w14:textId="77777777" w:rsidR="007F3F0F" w:rsidRPr="002B6DF9" w:rsidRDefault="007F3F0F" w:rsidP="007F3F0F">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 xml:space="preserve"> </w:t>
            </w:r>
            <w:r w:rsidRPr="002B6DF9">
              <w:rPr>
                <w:rFonts w:ascii="Arial" w:hAnsi="Arial" w:cs="Arial"/>
                <w:color w:val="000000"/>
                <w:sz w:val="22"/>
                <w:szCs w:val="22"/>
              </w:rPr>
              <w:t>1</w:t>
            </w:r>
          </w:p>
        </w:tc>
        <w:tc>
          <w:tcPr>
            <w:tcW w:w="1540" w:type="dxa"/>
            <w:tcBorders>
              <w:top w:val="nil"/>
              <w:left w:val="nil"/>
              <w:bottom w:val="single" w:sz="4" w:space="0" w:color="auto"/>
              <w:right w:val="single" w:sz="4" w:space="0" w:color="auto"/>
            </w:tcBorders>
            <w:noWrap/>
            <w:hideMark/>
          </w:tcPr>
          <w:p w14:paraId="76C86D4B" w14:textId="143E808D" w:rsidR="007F3F0F" w:rsidRPr="007F3F0F" w:rsidRDefault="007F3F0F" w:rsidP="007F3F0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€758.77</w:t>
            </w:r>
          </w:p>
        </w:tc>
      </w:tr>
      <w:tr w:rsidR="007F3F0F" w:rsidRPr="002B6DF9" w14:paraId="0222F850"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hideMark/>
          </w:tcPr>
          <w:p w14:paraId="18B1840B" w14:textId="77777777" w:rsidR="007F3F0F" w:rsidRPr="002B6DF9" w:rsidRDefault="007F3F0F" w:rsidP="007F3F0F">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0.5 years</w:t>
            </w:r>
          </w:p>
        </w:tc>
        <w:tc>
          <w:tcPr>
            <w:tcW w:w="1540" w:type="dxa"/>
            <w:tcBorders>
              <w:top w:val="nil"/>
              <w:left w:val="nil"/>
              <w:bottom w:val="single" w:sz="4" w:space="0" w:color="auto"/>
              <w:right w:val="single" w:sz="4" w:space="0" w:color="auto"/>
            </w:tcBorders>
            <w:noWrap/>
            <w:hideMark/>
          </w:tcPr>
          <w:p w14:paraId="6D236693" w14:textId="04C710DA" w:rsidR="007F3F0F" w:rsidRPr="007F3F0F" w:rsidRDefault="007F3F0F" w:rsidP="007F3F0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€762.33</w:t>
            </w:r>
          </w:p>
        </w:tc>
      </w:tr>
      <w:tr w:rsidR="007F3F0F" w:rsidRPr="002B6DF9" w14:paraId="52F05759"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hideMark/>
          </w:tcPr>
          <w:p w14:paraId="129CBF8D" w14:textId="77777777" w:rsidR="007F3F0F" w:rsidRPr="002B6DF9" w:rsidRDefault="007F3F0F" w:rsidP="007F3F0F">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1.5 years</w:t>
            </w:r>
          </w:p>
        </w:tc>
        <w:tc>
          <w:tcPr>
            <w:tcW w:w="1540" w:type="dxa"/>
            <w:tcBorders>
              <w:top w:val="nil"/>
              <w:left w:val="nil"/>
              <w:bottom w:val="single" w:sz="4" w:space="0" w:color="auto"/>
              <w:right w:val="single" w:sz="4" w:space="0" w:color="auto"/>
            </w:tcBorders>
            <w:noWrap/>
            <w:hideMark/>
          </w:tcPr>
          <w:p w14:paraId="226D3754" w14:textId="5C49FE52" w:rsidR="007F3F0F" w:rsidRPr="007F3F0F" w:rsidRDefault="007F3F0F" w:rsidP="007F3F0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€765.79</w:t>
            </w:r>
          </w:p>
        </w:tc>
      </w:tr>
      <w:tr w:rsidR="007F3F0F" w:rsidRPr="002B6DF9" w14:paraId="1827C63E"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hideMark/>
          </w:tcPr>
          <w:p w14:paraId="6953D642" w14:textId="77777777" w:rsidR="007F3F0F" w:rsidRPr="002B6DF9" w:rsidRDefault="007F3F0F" w:rsidP="007F3F0F">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2.5 years</w:t>
            </w:r>
          </w:p>
        </w:tc>
        <w:tc>
          <w:tcPr>
            <w:tcW w:w="1540" w:type="dxa"/>
            <w:tcBorders>
              <w:top w:val="nil"/>
              <w:left w:val="nil"/>
              <w:bottom w:val="single" w:sz="4" w:space="0" w:color="auto"/>
              <w:right w:val="single" w:sz="4" w:space="0" w:color="auto"/>
            </w:tcBorders>
            <w:noWrap/>
            <w:hideMark/>
          </w:tcPr>
          <w:p w14:paraId="504F9584" w14:textId="497B5B9D" w:rsidR="007F3F0F" w:rsidRPr="007F3F0F" w:rsidRDefault="007F3F0F" w:rsidP="007F3F0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€765.79</w:t>
            </w:r>
          </w:p>
        </w:tc>
      </w:tr>
      <w:tr w:rsidR="007F3F0F" w:rsidRPr="002B6DF9" w14:paraId="082A0AE5"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tcPr>
          <w:p w14:paraId="48ECF178" w14:textId="77777777" w:rsidR="007F3F0F" w:rsidRPr="002B6DF9" w:rsidRDefault="007F3F0F" w:rsidP="007F3F0F">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3.5 years</w:t>
            </w:r>
          </w:p>
        </w:tc>
        <w:tc>
          <w:tcPr>
            <w:tcW w:w="1540" w:type="dxa"/>
            <w:tcBorders>
              <w:top w:val="nil"/>
              <w:left w:val="nil"/>
              <w:bottom w:val="single" w:sz="4" w:space="0" w:color="auto"/>
              <w:right w:val="single" w:sz="4" w:space="0" w:color="auto"/>
            </w:tcBorders>
            <w:noWrap/>
          </w:tcPr>
          <w:p w14:paraId="44F8643B" w14:textId="074CCEF0" w:rsidR="007F3F0F" w:rsidRPr="007F3F0F" w:rsidRDefault="007F3F0F" w:rsidP="007F3F0F">
            <w:pPr>
              <w:widowControl/>
              <w:suppressAutoHyphens w:val="0"/>
              <w:spacing w:line="360" w:lineRule="auto"/>
              <w:rPr>
                <w:rFonts w:ascii="Arial" w:hAnsi="Arial" w:cs="Arial"/>
                <w:b/>
                <w:bCs/>
                <w:color w:val="000000"/>
                <w:sz w:val="22"/>
                <w:szCs w:val="22"/>
              </w:rPr>
            </w:pPr>
            <w:r w:rsidRPr="007F3F0F">
              <w:rPr>
                <w:rFonts w:ascii="Arial" w:hAnsi="Arial" w:cs="Arial"/>
                <w:b/>
                <w:bCs/>
              </w:rPr>
              <w:t>€766.10</w:t>
            </w:r>
          </w:p>
        </w:tc>
      </w:tr>
      <w:tr w:rsidR="007F3F0F" w:rsidRPr="002B6DF9" w14:paraId="6B2B852C"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tcPr>
          <w:p w14:paraId="4FF0B667" w14:textId="77777777" w:rsidR="007F3F0F" w:rsidRPr="002B6DF9" w:rsidRDefault="007F3F0F" w:rsidP="007F3F0F">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4.5 years</w:t>
            </w:r>
          </w:p>
        </w:tc>
        <w:tc>
          <w:tcPr>
            <w:tcW w:w="1540" w:type="dxa"/>
            <w:tcBorders>
              <w:top w:val="nil"/>
              <w:left w:val="nil"/>
              <w:bottom w:val="single" w:sz="4" w:space="0" w:color="auto"/>
              <w:right w:val="single" w:sz="4" w:space="0" w:color="auto"/>
            </w:tcBorders>
            <w:noWrap/>
          </w:tcPr>
          <w:p w14:paraId="609264A2" w14:textId="56E9A620" w:rsidR="007F3F0F" w:rsidRPr="007F3F0F" w:rsidRDefault="007F3F0F" w:rsidP="007F3F0F">
            <w:pPr>
              <w:widowControl/>
              <w:suppressAutoHyphens w:val="0"/>
              <w:spacing w:line="360" w:lineRule="auto"/>
              <w:rPr>
                <w:rFonts w:ascii="Arial" w:hAnsi="Arial" w:cs="Arial"/>
                <w:b/>
                <w:bCs/>
                <w:color w:val="000000"/>
                <w:sz w:val="22"/>
                <w:szCs w:val="22"/>
              </w:rPr>
            </w:pPr>
            <w:r w:rsidRPr="007F3F0F">
              <w:rPr>
                <w:rFonts w:ascii="Arial" w:hAnsi="Arial" w:cs="Arial"/>
                <w:b/>
                <w:bCs/>
              </w:rPr>
              <w:t>€767.99</w:t>
            </w:r>
          </w:p>
        </w:tc>
      </w:tr>
      <w:tr w:rsidR="007F3F0F" w:rsidRPr="002B6DF9" w14:paraId="30AE777C"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tcPr>
          <w:p w14:paraId="7FA0DF84" w14:textId="77777777" w:rsidR="007F3F0F" w:rsidRPr="002B6DF9" w:rsidRDefault="007F3F0F" w:rsidP="007F3F0F">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5.5 years</w:t>
            </w:r>
          </w:p>
        </w:tc>
        <w:tc>
          <w:tcPr>
            <w:tcW w:w="1540" w:type="dxa"/>
            <w:tcBorders>
              <w:top w:val="nil"/>
              <w:left w:val="nil"/>
              <w:bottom w:val="single" w:sz="4" w:space="0" w:color="auto"/>
              <w:right w:val="single" w:sz="4" w:space="0" w:color="auto"/>
            </w:tcBorders>
            <w:noWrap/>
          </w:tcPr>
          <w:p w14:paraId="59ABD8F1" w14:textId="2962673C" w:rsidR="007F3F0F" w:rsidRPr="007F3F0F" w:rsidRDefault="007F3F0F" w:rsidP="007F3F0F">
            <w:pPr>
              <w:widowControl/>
              <w:suppressAutoHyphens w:val="0"/>
              <w:spacing w:line="360" w:lineRule="auto"/>
              <w:rPr>
                <w:rFonts w:ascii="Arial" w:hAnsi="Arial" w:cs="Arial"/>
                <w:b/>
                <w:bCs/>
                <w:color w:val="000000"/>
                <w:sz w:val="22"/>
                <w:szCs w:val="22"/>
              </w:rPr>
            </w:pPr>
            <w:r w:rsidRPr="007F3F0F">
              <w:rPr>
                <w:rFonts w:ascii="Arial" w:hAnsi="Arial" w:cs="Arial"/>
                <w:b/>
                <w:bCs/>
              </w:rPr>
              <w:t>€769.90</w:t>
            </w:r>
          </w:p>
        </w:tc>
      </w:tr>
      <w:tr w:rsidR="007F3F0F" w:rsidRPr="002B6DF9" w14:paraId="74395E73"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tcPr>
          <w:p w14:paraId="302A9309" w14:textId="77777777" w:rsidR="007F3F0F" w:rsidRPr="002B6DF9" w:rsidRDefault="007F3F0F" w:rsidP="007F3F0F">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6.5 years</w:t>
            </w:r>
          </w:p>
        </w:tc>
        <w:tc>
          <w:tcPr>
            <w:tcW w:w="1540" w:type="dxa"/>
            <w:tcBorders>
              <w:top w:val="nil"/>
              <w:left w:val="nil"/>
              <w:bottom w:val="single" w:sz="4" w:space="0" w:color="auto"/>
              <w:right w:val="single" w:sz="4" w:space="0" w:color="auto"/>
            </w:tcBorders>
            <w:noWrap/>
          </w:tcPr>
          <w:p w14:paraId="6C578294" w14:textId="2C8BA18E" w:rsidR="007F3F0F" w:rsidRPr="007F3F0F" w:rsidRDefault="007F3F0F" w:rsidP="007F3F0F">
            <w:pPr>
              <w:widowControl/>
              <w:suppressAutoHyphens w:val="0"/>
              <w:spacing w:line="360" w:lineRule="auto"/>
              <w:rPr>
                <w:rFonts w:ascii="Arial" w:hAnsi="Arial" w:cs="Arial"/>
                <w:b/>
                <w:bCs/>
                <w:color w:val="000000"/>
                <w:sz w:val="22"/>
                <w:szCs w:val="22"/>
              </w:rPr>
            </w:pPr>
            <w:r w:rsidRPr="007F3F0F">
              <w:rPr>
                <w:rFonts w:ascii="Arial" w:hAnsi="Arial" w:cs="Arial"/>
                <w:b/>
                <w:bCs/>
              </w:rPr>
              <w:t>€771.90</w:t>
            </w:r>
          </w:p>
        </w:tc>
      </w:tr>
      <w:tr w:rsidR="007F3F0F" w:rsidRPr="002B6DF9" w14:paraId="23151991"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tcPr>
          <w:p w14:paraId="57E95730" w14:textId="77777777" w:rsidR="007F3F0F" w:rsidRPr="002B6DF9" w:rsidRDefault="007F3F0F" w:rsidP="007F3F0F">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7.5 years</w:t>
            </w:r>
          </w:p>
        </w:tc>
        <w:tc>
          <w:tcPr>
            <w:tcW w:w="1540" w:type="dxa"/>
            <w:tcBorders>
              <w:top w:val="nil"/>
              <w:left w:val="nil"/>
              <w:bottom w:val="single" w:sz="4" w:space="0" w:color="auto"/>
              <w:right w:val="single" w:sz="4" w:space="0" w:color="auto"/>
            </w:tcBorders>
            <w:noWrap/>
          </w:tcPr>
          <w:p w14:paraId="2DC2BE8E" w14:textId="3138E333" w:rsidR="007F3F0F" w:rsidRPr="007F3F0F" w:rsidRDefault="007F3F0F" w:rsidP="007F3F0F">
            <w:pPr>
              <w:widowControl/>
              <w:suppressAutoHyphens w:val="0"/>
              <w:spacing w:line="360" w:lineRule="auto"/>
              <w:rPr>
                <w:rFonts w:ascii="Arial" w:hAnsi="Arial" w:cs="Arial"/>
                <w:b/>
                <w:bCs/>
                <w:color w:val="000000"/>
                <w:sz w:val="22"/>
                <w:szCs w:val="22"/>
              </w:rPr>
            </w:pPr>
            <w:r w:rsidRPr="007F3F0F">
              <w:rPr>
                <w:rFonts w:ascii="Arial" w:hAnsi="Arial" w:cs="Arial"/>
                <w:b/>
                <w:bCs/>
              </w:rPr>
              <w:t>€773.88</w:t>
            </w:r>
          </w:p>
        </w:tc>
      </w:tr>
      <w:tr w:rsidR="007F3F0F" w:rsidRPr="002B6DF9" w14:paraId="45153338"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tcPr>
          <w:p w14:paraId="7B828A31" w14:textId="77777777" w:rsidR="007F3F0F" w:rsidRPr="002B6DF9" w:rsidRDefault="007F3F0F" w:rsidP="007F3F0F">
            <w:pPr>
              <w:widowControl/>
              <w:suppressAutoHyphens w:val="0"/>
              <w:spacing w:line="360" w:lineRule="auto"/>
              <w:rPr>
                <w:rFonts w:ascii="Arial" w:hAnsi="Arial" w:cs="Arial"/>
                <w:color w:val="000000"/>
                <w:sz w:val="22"/>
                <w:szCs w:val="22"/>
              </w:rPr>
            </w:pPr>
            <w:r w:rsidRPr="002B6DF9">
              <w:rPr>
                <w:rFonts w:ascii="Arial" w:hAnsi="Arial" w:cs="Arial"/>
                <w:color w:val="000000"/>
                <w:sz w:val="22"/>
                <w:szCs w:val="22"/>
              </w:rPr>
              <w:t>after 8.5 years</w:t>
            </w:r>
          </w:p>
        </w:tc>
        <w:tc>
          <w:tcPr>
            <w:tcW w:w="1540" w:type="dxa"/>
            <w:tcBorders>
              <w:top w:val="nil"/>
              <w:left w:val="nil"/>
              <w:bottom w:val="single" w:sz="4" w:space="0" w:color="auto"/>
              <w:right w:val="single" w:sz="4" w:space="0" w:color="auto"/>
            </w:tcBorders>
            <w:noWrap/>
          </w:tcPr>
          <w:p w14:paraId="59FC74AF" w14:textId="7D42D72C" w:rsidR="007F3F0F" w:rsidRPr="007F3F0F" w:rsidRDefault="007F3F0F" w:rsidP="007F3F0F">
            <w:pPr>
              <w:widowControl/>
              <w:suppressAutoHyphens w:val="0"/>
              <w:spacing w:line="360" w:lineRule="auto"/>
              <w:rPr>
                <w:rFonts w:ascii="Arial" w:hAnsi="Arial" w:cs="Arial"/>
                <w:b/>
                <w:bCs/>
                <w:color w:val="000000"/>
                <w:sz w:val="22"/>
                <w:szCs w:val="22"/>
              </w:rPr>
            </w:pPr>
            <w:r w:rsidRPr="007F3F0F">
              <w:rPr>
                <w:rFonts w:ascii="Arial" w:hAnsi="Arial" w:cs="Arial"/>
                <w:b/>
                <w:bCs/>
              </w:rPr>
              <w:t>€775.88</w:t>
            </w:r>
          </w:p>
        </w:tc>
      </w:tr>
      <w:tr w:rsidR="007F3F0F" w:rsidRPr="002B6DF9" w14:paraId="2E8E9551"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hideMark/>
          </w:tcPr>
          <w:p w14:paraId="595AB66C" w14:textId="77777777" w:rsidR="007F3F0F" w:rsidRPr="002B6DF9" w:rsidRDefault="007F3F0F" w:rsidP="007F3F0F">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9.5 years</w:t>
            </w:r>
          </w:p>
        </w:tc>
        <w:tc>
          <w:tcPr>
            <w:tcW w:w="1540" w:type="dxa"/>
            <w:tcBorders>
              <w:top w:val="nil"/>
              <w:left w:val="nil"/>
              <w:bottom w:val="single" w:sz="4" w:space="0" w:color="auto"/>
              <w:right w:val="single" w:sz="4" w:space="0" w:color="auto"/>
            </w:tcBorders>
            <w:noWrap/>
            <w:hideMark/>
          </w:tcPr>
          <w:p w14:paraId="0815273A" w14:textId="74798FDF" w:rsidR="007F3F0F" w:rsidRPr="007F3F0F" w:rsidRDefault="007F3F0F" w:rsidP="007F3F0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€778.04</w:t>
            </w:r>
          </w:p>
        </w:tc>
      </w:tr>
      <w:tr w:rsidR="007F3F0F" w:rsidRPr="002B6DF9" w14:paraId="7D7388F2"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hideMark/>
          </w:tcPr>
          <w:p w14:paraId="2F031593" w14:textId="77777777" w:rsidR="007F3F0F" w:rsidRPr="002B6DF9" w:rsidRDefault="007F3F0F" w:rsidP="007F3F0F">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10.5 years</w:t>
            </w:r>
          </w:p>
        </w:tc>
        <w:tc>
          <w:tcPr>
            <w:tcW w:w="1540" w:type="dxa"/>
            <w:tcBorders>
              <w:top w:val="nil"/>
              <w:left w:val="nil"/>
              <w:bottom w:val="single" w:sz="4" w:space="0" w:color="auto"/>
              <w:right w:val="single" w:sz="4" w:space="0" w:color="auto"/>
            </w:tcBorders>
            <w:noWrap/>
            <w:hideMark/>
          </w:tcPr>
          <w:p w14:paraId="245F7761" w14:textId="413FDCA8" w:rsidR="007F3F0F" w:rsidRPr="007F3F0F" w:rsidRDefault="007F3F0F" w:rsidP="007F3F0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€780.14</w:t>
            </w:r>
          </w:p>
        </w:tc>
      </w:tr>
      <w:tr w:rsidR="007F3F0F" w:rsidRPr="002B6DF9" w14:paraId="355A98D0" w14:textId="77777777" w:rsidTr="000A18AA">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99B68" w14:textId="77777777" w:rsidR="007F3F0F" w:rsidRPr="002B6DF9" w:rsidRDefault="007F3F0F" w:rsidP="007F3F0F">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after 11.5 years</w:t>
            </w:r>
          </w:p>
        </w:tc>
        <w:tc>
          <w:tcPr>
            <w:tcW w:w="1540" w:type="dxa"/>
            <w:tcBorders>
              <w:top w:val="nil"/>
              <w:left w:val="nil"/>
              <w:bottom w:val="single" w:sz="4" w:space="0" w:color="auto"/>
              <w:right w:val="single" w:sz="4" w:space="0" w:color="auto"/>
            </w:tcBorders>
            <w:noWrap/>
            <w:hideMark/>
          </w:tcPr>
          <w:p w14:paraId="0CABC96A" w14:textId="21B72395" w:rsidR="007F3F0F" w:rsidRPr="007F3F0F" w:rsidRDefault="007F3F0F" w:rsidP="007F3F0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€782.15</w:t>
            </w:r>
          </w:p>
        </w:tc>
      </w:tr>
    </w:tbl>
    <w:p w14:paraId="6FA52AF7" w14:textId="77777777" w:rsidR="00740ADC" w:rsidRPr="00F33676" w:rsidRDefault="00740ADC" w:rsidP="00740ADC">
      <w:pPr>
        <w:spacing w:line="360" w:lineRule="auto"/>
        <w:rPr>
          <w:rFonts w:ascii="Arial" w:hAnsi="Arial" w:cs="Arial"/>
          <w:b/>
          <w:bCs/>
        </w:rPr>
      </w:pPr>
    </w:p>
    <w:p w14:paraId="2E6E49E8" w14:textId="08894645" w:rsidR="00740ADC" w:rsidRPr="00F33676" w:rsidRDefault="00740ADC" w:rsidP="00740ADC">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w:t>
      </w:r>
      <w:r>
        <w:rPr>
          <w:rFonts w:ascii="Arial" w:hAnsi="Arial" w:cs="Arial"/>
          <w:bCs/>
        </w:rPr>
        <w:t xml:space="preserve"> </w:t>
      </w:r>
      <w:r w:rsidRPr="00F33676">
        <w:rPr>
          <w:rFonts w:ascii="Arial" w:hAnsi="Arial" w:cs="Arial"/>
          <w:bCs/>
        </w:rPr>
        <w:t>Entry into the pay scale above the minimum point will only apply to existing public servants in the context of the relevant Government Pay Circulars.</w:t>
      </w:r>
      <w:r>
        <w:rPr>
          <w:rFonts w:ascii="Arial" w:hAnsi="Arial" w:cs="Arial"/>
          <w:bCs/>
        </w:rPr>
        <w:t xml:space="preserve"> </w:t>
      </w:r>
      <w:r w:rsidRPr="00F33676">
        <w:rPr>
          <w:rFonts w:ascii="Arial" w:hAnsi="Arial" w:cs="Arial"/>
          <w:bCs/>
        </w:rPr>
        <w:t>Candidates who are not covered by such Circulars will enter the pay scale at the minimum point i.e</w:t>
      </w:r>
      <w:r>
        <w:rPr>
          <w:rFonts w:ascii="Arial" w:hAnsi="Arial" w:cs="Arial"/>
          <w:bCs/>
        </w:rPr>
        <w:t>. €7</w:t>
      </w:r>
      <w:r w:rsidR="007F3F0F">
        <w:rPr>
          <w:rFonts w:ascii="Arial" w:hAnsi="Arial" w:cs="Arial"/>
          <w:bCs/>
        </w:rPr>
        <w:t>58.77</w:t>
      </w:r>
      <w:r>
        <w:rPr>
          <w:rFonts w:ascii="Arial" w:hAnsi="Arial" w:cs="Arial"/>
          <w:bCs/>
        </w:rPr>
        <w:t>.</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DA14B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DA14B6">
        <w:rPr>
          <w:rFonts w:ascii="Arial" w:hAnsi="Arial" w:cs="Arial"/>
        </w:rPr>
        <w:t xml:space="preserve">such period shall be 12 months but, the Chief Executive may at </w:t>
      </w:r>
      <w:r w:rsidR="008E5521" w:rsidRPr="00DA14B6">
        <w:rPr>
          <w:rFonts w:ascii="Arial" w:hAnsi="Arial" w:cs="Arial"/>
        </w:rPr>
        <w:t>their</w:t>
      </w:r>
      <w:r w:rsidRPr="00DA14B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2B821C3E" w:rsidR="00F65AA1" w:rsidRPr="00F33676" w:rsidRDefault="00F65AA1" w:rsidP="00F33676">
      <w:pPr>
        <w:tabs>
          <w:tab w:val="left" w:pos="540"/>
        </w:tabs>
        <w:spacing w:line="360" w:lineRule="auto"/>
        <w:rPr>
          <w:rFonts w:ascii="Arial" w:hAnsi="Arial" w:cs="Arial"/>
        </w:rPr>
      </w:pPr>
      <w:bookmarkStart w:id="17" w:name="_Hlk138179671"/>
      <w:r w:rsidRPr="00F33676">
        <w:rPr>
          <w:rFonts w:ascii="Arial" w:hAnsi="Arial" w:cs="Arial"/>
        </w:rPr>
        <w:t xml:space="preserve">The person appointed will be required to work </w:t>
      </w:r>
      <w:r w:rsidRPr="00C222B6">
        <w:rPr>
          <w:rFonts w:ascii="Arial" w:hAnsi="Arial" w:cs="Arial"/>
        </w:rPr>
        <w:t>a 3</w:t>
      </w:r>
      <w:r w:rsidR="00C222B6">
        <w:rPr>
          <w:rFonts w:ascii="Arial" w:hAnsi="Arial" w:cs="Arial"/>
        </w:rPr>
        <w:t>9</w:t>
      </w:r>
      <w:r w:rsidRPr="00C222B6">
        <w:rPr>
          <w:rFonts w:ascii="Arial" w:hAnsi="Arial" w:cs="Arial"/>
        </w:rPr>
        <w:t xml:space="preserve"> hour week.</w:t>
      </w:r>
      <w:r w:rsidRPr="00F33676">
        <w:rPr>
          <w:rFonts w:ascii="Arial" w:hAnsi="Arial" w:cs="Arial"/>
        </w:rPr>
        <w:t xml:space="preserve"> The successful candidate will be required to log their hours of work in accordance with the requirements of the Organisation of Working Time Act, 1997 and will be required to co-operate with the use of technologies to record such hours.</w:t>
      </w:r>
    </w:p>
    <w:bookmarkEnd w:id="17"/>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4D842F45"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entitlement will be </w:t>
      </w:r>
      <w:r w:rsidR="00C222B6">
        <w:rPr>
          <w:rFonts w:ascii="Arial" w:hAnsi="Arial" w:cs="Arial"/>
          <w:szCs w:val="24"/>
        </w:rPr>
        <w:t>25</w:t>
      </w:r>
      <w:r w:rsidRPr="00C222B6">
        <w:rPr>
          <w:rFonts w:ascii="Arial" w:hAnsi="Arial" w:cs="Arial"/>
          <w:szCs w:val="24"/>
        </w:rPr>
        <w:t xml:space="preserve"> days per</w:t>
      </w:r>
      <w:r w:rsidRPr="00F33676">
        <w:rPr>
          <w:rFonts w:ascii="Arial" w:hAnsi="Arial" w:cs="Arial"/>
          <w:szCs w:val="24"/>
        </w:rPr>
        <w:t xml:space="preserve"> annum</w:t>
      </w:r>
      <w:r w:rsidR="00553518">
        <w:rPr>
          <w:rFonts w:ascii="Arial" w:hAnsi="Arial" w:cs="Arial"/>
          <w:szCs w:val="24"/>
        </w:rPr>
        <w:t xml:space="preserve"> </w:t>
      </w:r>
      <w:r w:rsidR="00553518" w:rsidRPr="00DA14B6">
        <w:rPr>
          <w:rFonts w:ascii="Arial" w:hAnsi="Arial" w:cs="Arial"/>
          <w:szCs w:val="24"/>
        </w:rPr>
        <w:t>pro rata</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Default="00DC3615" w:rsidP="00F33676">
      <w:pPr>
        <w:tabs>
          <w:tab w:val="num" w:pos="0"/>
        </w:tabs>
        <w:spacing w:line="360" w:lineRule="auto"/>
        <w:rPr>
          <w:rFonts w:ascii="Arial" w:hAnsi="Arial" w:cs="Arial"/>
        </w:rPr>
      </w:pPr>
    </w:p>
    <w:p w14:paraId="6880F6B0" w14:textId="77777777" w:rsidR="001B4592" w:rsidRPr="003D6140" w:rsidRDefault="001B4592" w:rsidP="001B4592">
      <w:pPr>
        <w:spacing w:line="360" w:lineRule="auto"/>
        <w:rPr>
          <w:rFonts w:ascii="Arial" w:eastAsiaTheme="minorHAnsi" w:hAnsi="Arial" w:cs="Arial"/>
          <w:b/>
          <w:bCs/>
          <w:kern w:val="2"/>
          <w:sz w:val="22"/>
          <w:szCs w:val="22"/>
          <w:u w:val="single"/>
          <w:lang w:eastAsia="en-US" w:bidi="ar-SA"/>
        </w:rPr>
      </w:pPr>
      <w:r w:rsidRPr="003D6140">
        <w:rPr>
          <w:rFonts w:ascii="Arial" w:hAnsi="Arial" w:cs="Arial"/>
          <w:b/>
          <w:bCs/>
          <w:u w:val="single"/>
        </w:rPr>
        <w:t>Work Permit</w:t>
      </w:r>
    </w:p>
    <w:p w14:paraId="36849CF3" w14:textId="77777777" w:rsidR="001B4592" w:rsidRDefault="001B4592" w:rsidP="001B4592">
      <w:pPr>
        <w:spacing w:line="360" w:lineRule="auto"/>
        <w:rPr>
          <w:rFonts w:ascii="Arial" w:hAnsi="Arial" w:cs="Arial"/>
        </w:rPr>
      </w:pPr>
      <w:r w:rsidRPr="003D6140">
        <w:rPr>
          <w:rFonts w:ascii="Arial" w:hAnsi="Arial" w:cs="Arial"/>
        </w:rPr>
        <w:t>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contract you cease to hold a valid work permit you must immediately advise Galway City Council and your employment will cease with immediate effect.</w:t>
      </w:r>
    </w:p>
    <w:p w14:paraId="05E976D8" w14:textId="77777777" w:rsidR="001B4592" w:rsidRPr="00F33676" w:rsidRDefault="001B4592"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lastRenderedPageBreak/>
        <w:t>Driving Licence:</w:t>
      </w:r>
    </w:p>
    <w:p w14:paraId="6736E94C" w14:textId="6DD5C721" w:rsidR="008F6306" w:rsidRDefault="00C222B6" w:rsidP="00F33676">
      <w:pPr>
        <w:pStyle w:val="BodyTextIndent"/>
        <w:spacing w:after="0" w:line="360" w:lineRule="auto"/>
        <w:ind w:left="0"/>
        <w:rPr>
          <w:rFonts w:ascii="Arial" w:hAnsi="Arial" w:cs="Arial"/>
          <w:b/>
          <w:bCs/>
          <w:szCs w:val="24"/>
        </w:rPr>
      </w:pPr>
      <w:r w:rsidRPr="00CE1A90">
        <w:rPr>
          <w:rFonts w:ascii="Arial" w:hAnsi="Arial" w:cs="Arial"/>
          <w:szCs w:val="24"/>
        </w:rPr>
        <w:t>A full clean driving licence may be required.</w:t>
      </w:r>
      <w:r w:rsidRPr="00084DAC">
        <w:rPr>
          <w:rFonts w:ascii="Arial" w:hAnsi="Arial" w:cs="Arial"/>
          <w:szCs w:val="24"/>
        </w:rPr>
        <w:t xml:space="preserve"> The</w:t>
      </w:r>
      <w:r w:rsidRPr="00F33676">
        <w:rPr>
          <w:rFonts w:ascii="Arial" w:hAnsi="Arial" w:cs="Arial"/>
          <w:szCs w:val="24"/>
        </w:rPr>
        <w:t xml:space="preserve"> successful candidate will be required to provide their own transport. </w:t>
      </w:r>
      <w:r w:rsidRPr="00F33676">
        <w:rPr>
          <w:rFonts w:ascii="Arial" w:hAnsi="Arial" w:cs="Arial"/>
          <w:b/>
          <w:bCs/>
          <w:szCs w:val="24"/>
        </w:rPr>
        <w:t>Expenses incurred in work related travel will be recompensed in line with departmental circulars.</w:t>
      </w:r>
    </w:p>
    <w:p w14:paraId="3E9E0A46" w14:textId="77777777" w:rsidR="00C222B6" w:rsidRPr="00F33676" w:rsidRDefault="00C222B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37B4351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D54858" w:rsidRDefault="008F6306" w:rsidP="00F33676">
      <w:pPr>
        <w:spacing w:line="360" w:lineRule="auto"/>
        <w:rPr>
          <w:rFonts w:ascii="Arial" w:hAnsi="Arial" w:cs="Arial"/>
          <w:sz w:val="16"/>
          <w:szCs w:val="16"/>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D54858" w:rsidRDefault="008F6306" w:rsidP="00F33676">
      <w:pPr>
        <w:pStyle w:val="NoSpacing"/>
        <w:spacing w:line="360" w:lineRule="auto"/>
        <w:rPr>
          <w:rFonts w:ascii="Arial" w:hAnsi="Arial" w:cs="Arial"/>
          <w:sz w:val="16"/>
          <w:szCs w:val="16"/>
        </w:rPr>
      </w:pPr>
    </w:p>
    <w:p w14:paraId="7CB5C1E2" w14:textId="1764EBBA" w:rsidR="00076473" w:rsidRPr="00C222B6" w:rsidRDefault="008F6306" w:rsidP="00C222B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8" w:name="_Hlk137111928"/>
      <w:r w:rsidRPr="00F33676">
        <w:rPr>
          <w:rFonts w:ascii="Arial" w:hAnsi="Arial" w:cs="Arial"/>
          <w:b/>
          <w:color w:val="FFFFFF" w:themeColor="background1"/>
          <w:sz w:val="32"/>
          <w:szCs w:val="32"/>
        </w:rPr>
        <w:t>FORMAT OF THE COMPETITION</w:t>
      </w:r>
      <w:bookmarkEnd w:id="18"/>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will assess the merits of candidates (except insofar as they are assessed otherwise) in </w:t>
      </w:r>
      <w:r w:rsidRPr="00F33676">
        <w:rPr>
          <w:rFonts w:ascii="Arial" w:hAnsi="Arial" w:cs="Arial"/>
          <w:sz w:val="24"/>
          <w:szCs w:val="24"/>
        </w:rPr>
        <w:lastRenderedPageBreak/>
        <w:t xml:space="preserve">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4EFAA5F6" w:rsidR="007B1F68" w:rsidRDefault="008F6306" w:rsidP="00C222B6">
      <w:pPr>
        <w:pStyle w:val="BodyText3"/>
        <w:spacing w:before="240" w:line="360" w:lineRule="auto"/>
        <w:ind w:right="-17"/>
        <w:rPr>
          <w:rFonts w:ascii="Arial" w:hAnsi="Arial" w:cs="Arial"/>
          <w:sz w:val="24"/>
          <w:szCs w:val="24"/>
        </w:rPr>
      </w:pPr>
      <w:r w:rsidRPr="00F33676">
        <w:rPr>
          <w:rFonts w:ascii="Arial" w:hAnsi="Arial" w:cs="Arial"/>
          <w:sz w:val="24"/>
          <w:szCs w:val="24"/>
        </w:rPr>
        <w:lastRenderedPageBreak/>
        <w:t>Galway City Council will not be responsible for any expense, including travelling expenses, candidates may occur in connection with their candidature.</w:t>
      </w:r>
      <w:bookmarkStart w:id="19"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1888B0FD"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897D43" w:rsidRPr="00C222B6">
        <w:rPr>
          <w:rFonts w:ascii="Arial" w:hAnsi="Arial" w:cs="Arial"/>
          <w:b/>
          <w:bCs/>
          <w:u w:val="single"/>
        </w:rPr>
        <w:t>2</w:t>
      </w:r>
      <w:r w:rsidR="00131EE2" w:rsidRPr="00C222B6">
        <w:rPr>
          <w:rFonts w:ascii="Arial" w:hAnsi="Arial" w:cs="Arial"/>
          <w:b/>
          <w:bCs/>
          <w:u w:val="single"/>
        </w:rPr>
        <w:t xml:space="preserve">.00pm on </w:t>
      </w:r>
      <w:r w:rsidR="00C222B6" w:rsidRPr="00C222B6">
        <w:rPr>
          <w:rFonts w:ascii="Arial" w:hAnsi="Arial" w:cs="Arial"/>
          <w:b/>
          <w:bCs/>
          <w:u w:val="single"/>
        </w:rPr>
        <w:t>Fri</w:t>
      </w:r>
      <w:r w:rsidR="00131EE2" w:rsidRPr="00C222B6">
        <w:rPr>
          <w:rFonts w:ascii="Arial" w:hAnsi="Arial" w:cs="Arial"/>
          <w:b/>
          <w:bCs/>
          <w:u w:val="single"/>
        </w:rPr>
        <w:t xml:space="preserve">day, </w:t>
      </w:r>
      <w:r w:rsidR="00563D91" w:rsidRPr="00C222B6">
        <w:rPr>
          <w:rFonts w:ascii="Arial" w:hAnsi="Arial" w:cs="Arial"/>
          <w:b/>
          <w:bCs/>
          <w:u w:val="single"/>
        </w:rPr>
        <w:t>3</w:t>
      </w:r>
      <w:r w:rsidR="00C222B6" w:rsidRPr="00C222B6">
        <w:rPr>
          <w:rFonts w:ascii="Arial" w:hAnsi="Arial" w:cs="Arial"/>
          <w:b/>
          <w:bCs/>
          <w:u w:val="single"/>
        </w:rPr>
        <w:t>0</w:t>
      </w:r>
      <w:r w:rsidR="004D4DB6" w:rsidRPr="00C222B6">
        <w:rPr>
          <w:rFonts w:ascii="Arial" w:hAnsi="Arial" w:cs="Arial"/>
          <w:b/>
          <w:bCs/>
          <w:u w:val="single"/>
          <w:vertAlign w:val="superscript"/>
        </w:rPr>
        <w:t xml:space="preserve"> </w:t>
      </w:r>
      <w:r w:rsidR="00C222B6" w:rsidRPr="00C222B6">
        <w:rPr>
          <w:rFonts w:ascii="Arial" w:hAnsi="Arial" w:cs="Arial"/>
          <w:b/>
          <w:bCs/>
          <w:u w:val="single"/>
        </w:rPr>
        <w:t>January</w:t>
      </w:r>
      <w:r w:rsidR="00131EE2" w:rsidRPr="00C222B6">
        <w:rPr>
          <w:rFonts w:ascii="Arial" w:hAnsi="Arial" w:cs="Arial"/>
          <w:b/>
          <w:bCs/>
          <w:u w:val="single"/>
        </w:rPr>
        <w:t xml:space="preserve"> </w:t>
      </w:r>
      <w:r w:rsidR="00523D20" w:rsidRPr="00C222B6">
        <w:rPr>
          <w:rFonts w:ascii="Arial" w:hAnsi="Arial" w:cs="Arial"/>
          <w:b/>
          <w:bCs/>
          <w:u w:val="single"/>
        </w:rPr>
        <w:t>202</w:t>
      </w:r>
      <w:r w:rsidR="00C222B6" w:rsidRPr="00C222B6">
        <w:rPr>
          <w:rFonts w:ascii="Arial" w:hAnsi="Arial" w:cs="Arial"/>
          <w:b/>
          <w:bCs/>
          <w:u w:val="single"/>
        </w:rPr>
        <w:t>6</w:t>
      </w:r>
      <w:r w:rsidRPr="00C222B6">
        <w:rPr>
          <w:rFonts w:ascii="Arial" w:hAnsi="Arial" w:cs="Arial"/>
          <w:b/>
        </w:rPr>
        <w:t>.</w:t>
      </w:r>
      <w:r w:rsidRPr="00F33676">
        <w:rPr>
          <w:rFonts w:ascii="Arial" w:hAnsi="Arial" w:cs="Arial"/>
          <w:b/>
        </w:rPr>
        <w:t xml:space="preserve"> </w:t>
      </w: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9"/>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0821D191"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lastRenderedPageBreak/>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AB239E">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0"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0"/>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292846C9"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740ADC">
      <w:rPr>
        <w:rFonts w:ascii="Arial" w:hAnsi="Arial" w:cs="Arial"/>
        <w:b/>
        <w:bCs/>
      </w:rPr>
      <w:t xml:space="preserve">                                           Temporary Seasonal General Operative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A40FA3"/>
    <w:multiLevelType w:val="hybridMultilevel"/>
    <w:tmpl w:val="16368A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8"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7"/>
  </w:num>
  <w:num w:numId="5" w16cid:durableId="6146743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4"/>
  </w:num>
  <w:num w:numId="7" w16cid:durableId="126510486">
    <w:abstractNumId w:val="18"/>
  </w:num>
  <w:num w:numId="8" w16cid:durableId="1925525153">
    <w:abstractNumId w:val="10"/>
  </w:num>
  <w:num w:numId="9" w16cid:durableId="1080297841">
    <w:abstractNumId w:val="16"/>
  </w:num>
  <w:num w:numId="10" w16cid:durableId="1566647710">
    <w:abstractNumId w:val="3"/>
  </w:num>
  <w:num w:numId="11" w16cid:durableId="647325082">
    <w:abstractNumId w:val="8"/>
  </w:num>
  <w:num w:numId="12" w16cid:durableId="1327175023">
    <w:abstractNumId w:val="4"/>
  </w:num>
  <w:num w:numId="13" w16cid:durableId="1263030459">
    <w:abstractNumId w:val="6"/>
  </w:num>
  <w:num w:numId="14" w16cid:durableId="308635776">
    <w:abstractNumId w:val="12"/>
  </w:num>
  <w:num w:numId="15" w16cid:durableId="801769438">
    <w:abstractNumId w:val="5"/>
  </w:num>
  <w:num w:numId="16" w16cid:durableId="25764836">
    <w:abstractNumId w:val="9"/>
  </w:num>
  <w:num w:numId="17" w16cid:durableId="1897550174">
    <w:abstractNumId w:val="7"/>
  </w:num>
  <w:num w:numId="18" w16cid:durableId="297997627">
    <w:abstractNumId w:val="15"/>
  </w:num>
  <w:num w:numId="19" w16cid:durableId="81464252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83A0F"/>
    <w:rsid w:val="00084D5A"/>
    <w:rsid w:val="00086955"/>
    <w:rsid w:val="000916BC"/>
    <w:rsid w:val="000B5DFA"/>
    <w:rsid w:val="000D2ACC"/>
    <w:rsid w:val="000D7BEC"/>
    <w:rsid w:val="000F79D6"/>
    <w:rsid w:val="001106AD"/>
    <w:rsid w:val="00111C2E"/>
    <w:rsid w:val="001310A3"/>
    <w:rsid w:val="00131EE2"/>
    <w:rsid w:val="001444BA"/>
    <w:rsid w:val="001B01B6"/>
    <w:rsid w:val="001B4592"/>
    <w:rsid w:val="001C62B5"/>
    <w:rsid w:val="001D1F82"/>
    <w:rsid w:val="001F269D"/>
    <w:rsid w:val="001F3E2A"/>
    <w:rsid w:val="001F69E0"/>
    <w:rsid w:val="0020490F"/>
    <w:rsid w:val="00221107"/>
    <w:rsid w:val="0026387E"/>
    <w:rsid w:val="00270F48"/>
    <w:rsid w:val="002A692A"/>
    <w:rsid w:val="002B0B46"/>
    <w:rsid w:val="002D0AB1"/>
    <w:rsid w:val="002E75AF"/>
    <w:rsid w:val="00317763"/>
    <w:rsid w:val="00322966"/>
    <w:rsid w:val="003A171F"/>
    <w:rsid w:val="003B299E"/>
    <w:rsid w:val="003B4C56"/>
    <w:rsid w:val="003C0AC8"/>
    <w:rsid w:val="003C13EA"/>
    <w:rsid w:val="003D4575"/>
    <w:rsid w:val="00401540"/>
    <w:rsid w:val="0040283A"/>
    <w:rsid w:val="00405A60"/>
    <w:rsid w:val="00411C9F"/>
    <w:rsid w:val="00417442"/>
    <w:rsid w:val="00454EBB"/>
    <w:rsid w:val="004C32B2"/>
    <w:rsid w:val="004D156C"/>
    <w:rsid w:val="004D1D55"/>
    <w:rsid w:val="004D4DB6"/>
    <w:rsid w:val="004F093A"/>
    <w:rsid w:val="00523D20"/>
    <w:rsid w:val="005332C2"/>
    <w:rsid w:val="00534232"/>
    <w:rsid w:val="005530C3"/>
    <w:rsid w:val="00553316"/>
    <w:rsid w:val="00553518"/>
    <w:rsid w:val="00560491"/>
    <w:rsid w:val="00563D91"/>
    <w:rsid w:val="005860CC"/>
    <w:rsid w:val="005C70B4"/>
    <w:rsid w:val="005C734A"/>
    <w:rsid w:val="00602355"/>
    <w:rsid w:val="006200D2"/>
    <w:rsid w:val="00623AFE"/>
    <w:rsid w:val="00675600"/>
    <w:rsid w:val="00693F8B"/>
    <w:rsid w:val="006B6FBD"/>
    <w:rsid w:val="006E06C2"/>
    <w:rsid w:val="0070792E"/>
    <w:rsid w:val="00725ACB"/>
    <w:rsid w:val="00740ADC"/>
    <w:rsid w:val="00752BEA"/>
    <w:rsid w:val="007A782B"/>
    <w:rsid w:val="007B1F68"/>
    <w:rsid w:val="007C5622"/>
    <w:rsid w:val="007C5718"/>
    <w:rsid w:val="007F3F0F"/>
    <w:rsid w:val="008367E2"/>
    <w:rsid w:val="00842338"/>
    <w:rsid w:val="008716C5"/>
    <w:rsid w:val="00875426"/>
    <w:rsid w:val="00884FDC"/>
    <w:rsid w:val="00897D43"/>
    <w:rsid w:val="008B5EF5"/>
    <w:rsid w:val="008C631E"/>
    <w:rsid w:val="008C6A5D"/>
    <w:rsid w:val="008D1590"/>
    <w:rsid w:val="008D58CE"/>
    <w:rsid w:val="008E5521"/>
    <w:rsid w:val="008E62E4"/>
    <w:rsid w:val="008F6306"/>
    <w:rsid w:val="00911186"/>
    <w:rsid w:val="0092117E"/>
    <w:rsid w:val="0096732F"/>
    <w:rsid w:val="009679D1"/>
    <w:rsid w:val="00992184"/>
    <w:rsid w:val="009C52B3"/>
    <w:rsid w:val="009D2721"/>
    <w:rsid w:val="009D69F7"/>
    <w:rsid w:val="009E30F6"/>
    <w:rsid w:val="00A22CBE"/>
    <w:rsid w:val="00A52482"/>
    <w:rsid w:val="00A60CA2"/>
    <w:rsid w:val="00A61C45"/>
    <w:rsid w:val="00A90BC6"/>
    <w:rsid w:val="00A90FB5"/>
    <w:rsid w:val="00AB239E"/>
    <w:rsid w:val="00AB48E7"/>
    <w:rsid w:val="00AD3945"/>
    <w:rsid w:val="00B0100F"/>
    <w:rsid w:val="00B620BB"/>
    <w:rsid w:val="00B70D5F"/>
    <w:rsid w:val="00B70EE2"/>
    <w:rsid w:val="00B7397D"/>
    <w:rsid w:val="00B80EB3"/>
    <w:rsid w:val="00BC78B1"/>
    <w:rsid w:val="00BF7DA1"/>
    <w:rsid w:val="00C000B0"/>
    <w:rsid w:val="00C060C6"/>
    <w:rsid w:val="00C222B6"/>
    <w:rsid w:val="00C22467"/>
    <w:rsid w:val="00C243EC"/>
    <w:rsid w:val="00C2482B"/>
    <w:rsid w:val="00C33141"/>
    <w:rsid w:val="00C33A35"/>
    <w:rsid w:val="00C47605"/>
    <w:rsid w:val="00C52F40"/>
    <w:rsid w:val="00C55439"/>
    <w:rsid w:val="00C72D41"/>
    <w:rsid w:val="00C875FE"/>
    <w:rsid w:val="00C904A7"/>
    <w:rsid w:val="00CA5AE1"/>
    <w:rsid w:val="00CD69EE"/>
    <w:rsid w:val="00CF3E44"/>
    <w:rsid w:val="00D04D32"/>
    <w:rsid w:val="00D47AD5"/>
    <w:rsid w:val="00D51140"/>
    <w:rsid w:val="00D54858"/>
    <w:rsid w:val="00D647E2"/>
    <w:rsid w:val="00D65858"/>
    <w:rsid w:val="00DA14B6"/>
    <w:rsid w:val="00DC3615"/>
    <w:rsid w:val="00DF1A6E"/>
    <w:rsid w:val="00E06222"/>
    <w:rsid w:val="00E062FD"/>
    <w:rsid w:val="00E07176"/>
    <w:rsid w:val="00E326B3"/>
    <w:rsid w:val="00E35205"/>
    <w:rsid w:val="00E61FD9"/>
    <w:rsid w:val="00E845CF"/>
    <w:rsid w:val="00E9489A"/>
    <w:rsid w:val="00EA26BC"/>
    <w:rsid w:val="00EC2820"/>
    <w:rsid w:val="00EC3592"/>
    <w:rsid w:val="00EF70E0"/>
    <w:rsid w:val="00F12978"/>
    <w:rsid w:val="00F23EF3"/>
    <w:rsid w:val="00F248DA"/>
    <w:rsid w:val="00F33676"/>
    <w:rsid w:val="00F644B5"/>
    <w:rsid w:val="00F65AA1"/>
    <w:rsid w:val="00F751DA"/>
    <w:rsid w:val="00F8285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D54858"/>
    <w:rPr>
      <w:sz w:val="16"/>
      <w:szCs w:val="16"/>
    </w:rPr>
  </w:style>
  <w:style w:type="paragraph" w:styleId="CommentText">
    <w:name w:val="annotation text"/>
    <w:basedOn w:val="Normal"/>
    <w:link w:val="CommentTextChar"/>
    <w:uiPriority w:val="99"/>
    <w:unhideWhenUsed/>
    <w:rsid w:val="00D54858"/>
    <w:rPr>
      <w:rFonts w:cs="Mangal"/>
      <w:sz w:val="20"/>
      <w:szCs w:val="18"/>
    </w:rPr>
  </w:style>
  <w:style w:type="character" w:customStyle="1" w:styleId="CommentTextChar">
    <w:name w:val="Comment Text Char"/>
    <w:basedOn w:val="DefaultParagraphFont"/>
    <w:link w:val="CommentText"/>
    <w:uiPriority w:val="99"/>
    <w:rsid w:val="00D54858"/>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D54858"/>
    <w:rPr>
      <w:b/>
      <w:bCs/>
    </w:rPr>
  </w:style>
  <w:style w:type="character" w:customStyle="1" w:styleId="CommentSubjectChar">
    <w:name w:val="Comment Subject Char"/>
    <w:basedOn w:val="CommentTextChar"/>
    <w:link w:val="CommentSubject"/>
    <w:uiPriority w:val="99"/>
    <w:semiHidden/>
    <w:rsid w:val="00D54858"/>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14</Pages>
  <Words>3070</Words>
  <Characters>17503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72</cp:revision>
  <dcterms:created xsi:type="dcterms:W3CDTF">2023-06-12T13:30:00Z</dcterms:created>
  <dcterms:modified xsi:type="dcterms:W3CDTF">2026-01-13T13:44:00Z</dcterms:modified>
</cp:coreProperties>
</file>